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0DA" w:rsidRDefault="00DA10DA">
      <w:pPr>
        <w:rPr>
          <w:lang w:val="ru-RU"/>
        </w:rPr>
      </w:pPr>
    </w:p>
    <w:p w:rsidR="00DA10DA" w:rsidRPr="00DD2957" w:rsidRDefault="00DA10DA" w:rsidP="00E77451">
      <w:pPr>
        <w:ind w:firstLine="284"/>
        <w:jc w:val="center"/>
        <w:rPr>
          <w:rStyle w:val="af2"/>
          <w:rFonts w:ascii="Arial" w:hAnsi="Arial" w:cs="Arial"/>
          <w:b w:val="0"/>
          <w:bCs w:val="0"/>
          <w:smallCaps w:val="0"/>
          <w:szCs w:val="32"/>
          <w:lang w:val="ru-RU"/>
        </w:rPr>
      </w:pPr>
    </w:p>
    <w:p w:rsidR="00DA10DA" w:rsidRPr="00FF400E" w:rsidRDefault="00DA10DA" w:rsidP="00B04E0B">
      <w:pPr>
        <w:pStyle w:val="1"/>
        <w:rPr>
          <w:rStyle w:val="af2"/>
          <w:rFonts w:cs="Arial"/>
          <w:b/>
          <w:bCs/>
        </w:rPr>
      </w:pPr>
      <w:r w:rsidRPr="005A4049">
        <w:rPr>
          <w:rStyle w:val="af2"/>
          <w:rFonts w:cs="Arial"/>
          <w:b/>
          <w:bCs/>
        </w:rPr>
        <w:t>РУКОВОДСТВО ПО ЭКСПЛУАТАЦИИ</w:t>
      </w:r>
    </w:p>
    <w:p w:rsidR="00DA10DA" w:rsidRPr="00F1165A" w:rsidRDefault="00DA10DA" w:rsidP="00EF6434">
      <w:pPr>
        <w:ind w:firstLine="284"/>
        <w:jc w:val="center"/>
        <w:rPr>
          <w:rStyle w:val="af2"/>
          <w:rFonts w:ascii="Arial" w:hAnsi="Arial" w:cs="Arial"/>
          <w:b w:val="0"/>
          <w:bCs w:val="0"/>
          <w:smallCaps w:val="0"/>
          <w:color w:val="1F497D"/>
          <w:sz w:val="16"/>
          <w:szCs w:val="32"/>
          <w:lang w:val="ru-RU"/>
        </w:rPr>
      </w:pPr>
    </w:p>
    <w:p w:rsidR="00DA10DA" w:rsidRPr="00EF6434" w:rsidRDefault="00DA10DA" w:rsidP="00EF6434">
      <w:pPr>
        <w:ind w:firstLine="284"/>
        <w:jc w:val="center"/>
        <w:rPr>
          <w:rStyle w:val="af2"/>
          <w:rFonts w:ascii="Arial" w:hAnsi="Arial" w:cs="Arial"/>
          <w:b w:val="0"/>
          <w:bCs w:val="0"/>
          <w:smallCaps w:val="0"/>
          <w:sz w:val="24"/>
          <w:szCs w:val="32"/>
          <w:lang w:val="ru-RU"/>
        </w:rPr>
      </w:pPr>
      <w:r w:rsidRPr="00EF6434">
        <w:rPr>
          <w:rStyle w:val="af2"/>
          <w:rFonts w:ascii="Arial" w:hAnsi="Arial" w:cs="Arial"/>
          <w:b w:val="0"/>
          <w:bCs w:val="0"/>
          <w:smallCaps w:val="0"/>
          <w:color w:val="1F497D"/>
          <w:sz w:val="24"/>
          <w:szCs w:val="32"/>
          <w:lang w:val="ru-RU"/>
        </w:rPr>
        <w:t>ЛЕСТНИЦЕХОД</w:t>
      </w:r>
    </w:p>
    <w:p w:rsidR="00DA10DA" w:rsidRPr="00F1165A" w:rsidRDefault="00DA10DA" w:rsidP="00E77451">
      <w:pPr>
        <w:ind w:firstLine="284"/>
        <w:jc w:val="center"/>
        <w:rPr>
          <w:rStyle w:val="af2"/>
          <w:rFonts w:ascii="Arial" w:hAnsi="Arial" w:cs="Arial"/>
          <w:b w:val="0"/>
          <w:bCs w:val="0"/>
          <w:smallCaps w:val="0"/>
          <w:color w:val="1F497D"/>
          <w:szCs w:val="32"/>
          <w:lang w:val="ru-RU"/>
        </w:rPr>
      </w:pPr>
      <w:r>
        <w:rPr>
          <w:rStyle w:val="af2"/>
          <w:rFonts w:ascii="Arial" w:hAnsi="Arial" w:cs="Arial"/>
          <w:b w:val="0"/>
          <w:bCs w:val="0"/>
          <w:smallCaps w:val="0"/>
          <w:color w:val="1F497D"/>
          <w:szCs w:val="32"/>
          <w:lang w:val="ru-RU"/>
        </w:rPr>
        <w:t xml:space="preserve"> </w:t>
      </w:r>
    </w:p>
    <w:p w:rsidR="00DA10DA" w:rsidRPr="000C5DAE" w:rsidRDefault="00DA10DA" w:rsidP="00E77451">
      <w:pPr>
        <w:ind w:firstLine="284"/>
        <w:jc w:val="center"/>
        <w:rPr>
          <w:rStyle w:val="af2"/>
          <w:rFonts w:ascii="Arial" w:hAnsi="Arial" w:cs="Arial"/>
          <w:b w:val="0"/>
          <w:bCs w:val="0"/>
          <w:smallCaps w:val="0"/>
          <w:szCs w:val="32"/>
          <w:lang w:val="ru-RU"/>
        </w:rPr>
      </w:pPr>
      <w:r>
        <w:rPr>
          <w:rStyle w:val="af2"/>
          <w:rFonts w:ascii="Arial" w:hAnsi="Arial" w:cs="Arial"/>
          <w:b w:val="0"/>
          <w:bCs w:val="0"/>
          <w:smallCaps w:val="0"/>
          <w:color w:val="1F497D"/>
          <w:szCs w:val="32"/>
          <w:lang w:val="ru-RU"/>
        </w:rPr>
        <w:t>«</w:t>
      </w:r>
      <w:r w:rsidR="00AA4918">
        <w:rPr>
          <w:rStyle w:val="af2"/>
          <w:rFonts w:ascii="Arial" w:hAnsi="Arial" w:cs="Arial"/>
          <w:bCs w:val="0"/>
          <w:smallCaps w:val="0"/>
          <w:color w:val="1F497D"/>
          <w:szCs w:val="32"/>
          <w:lang w:val="ru-RU"/>
        </w:rPr>
        <w:t>ЛА</w:t>
      </w:r>
      <w:r w:rsidRPr="00CA0ED8">
        <w:rPr>
          <w:rStyle w:val="af2"/>
          <w:rFonts w:ascii="Arial" w:hAnsi="Arial" w:cs="Arial"/>
          <w:bCs w:val="0"/>
          <w:smallCaps w:val="0"/>
          <w:color w:val="1F497D"/>
          <w:szCs w:val="32"/>
          <w:lang w:val="ru-RU"/>
        </w:rPr>
        <w:t>МА</w:t>
      </w:r>
      <w:r>
        <w:rPr>
          <w:rStyle w:val="af2"/>
          <w:rFonts w:ascii="Arial" w:hAnsi="Arial" w:cs="Arial"/>
          <w:b w:val="0"/>
          <w:bCs w:val="0"/>
          <w:smallCaps w:val="0"/>
          <w:color w:val="1F497D"/>
          <w:szCs w:val="32"/>
          <w:lang w:val="ru-RU"/>
        </w:rPr>
        <w:t>»</w:t>
      </w:r>
    </w:p>
    <w:p w:rsidR="00DA10DA" w:rsidRPr="00EF6434" w:rsidRDefault="006E5C1E" w:rsidP="00EF6434">
      <w:pPr>
        <w:ind w:firstLine="284"/>
        <w:jc w:val="center"/>
        <w:rPr>
          <w:rStyle w:val="af2"/>
          <w:rFonts w:ascii="Arial" w:hAnsi="Arial" w:cs="Arial"/>
          <w:b w:val="0"/>
          <w:bCs w:val="0"/>
          <w:smallCaps w:val="0"/>
          <w:color w:val="1F497D"/>
          <w:sz w:val="16"/>
          <w:szCs w:val="32"/>
          <w:lang w:val="ru-RU"/>
        </w:rPr>
      </w:pPr>
      <w:r>
        <w:rPr>
          <w:rStyle w:val="af2"/>
          <w:rFonts w:ascii="Arial" w:hAnsi="Arial" w:cs="Arial"/>
          <w:b w:val="0"/>
          <w:bCs w:val="0"/>
          <w:smallCaps w:val="0"/>
          <w:color w:val="1F497D"/>
          <w:sz w:val="16"/>
          <w:szCs w:val="32"/>
          <w:lang w:val="ru-RU"/>
        </w:rPr>
        <w:t>УНИВЕРСАЛЬНЫЙ ЛЕСТНИЧНЫЙ ПОДЪЕМНИК</w:t>
      </w:r>
    </w:p>
    <w:p w:rsidR="00DA10DA" w:rsidRDefault="00DA10DA" w:rsidP="00E77451">
      <w:pPr>
        <w:ind w:firstLine="284"/>
        <w:jc w:val="center"/>
        <w:rPr>
          <w:rStyle w:val="af2"/>
          <w:rFonts w:ascii="Arial" w:hAnsi="Arial" w:cs="Arial"/>
          <w:b w:val="0"/>
          <w:bCs w:val="0"/>
          <w:smallCaps w:val="0"/>
          <w:color w:val="1F497D"/>
          <w:szCs w:val="32"/>
          <w:lang w:val="ru-RU"/>
        </w:rPr>
      </w:pPr>
    </w:p>
    <w:p w:rsidR="00DA10DA" w:rsidRPr="00967C94" w:rsidRDefault="006E5C1E" w:rsidP="00B04E0B">
      <w:pPr>
        <w:pStyle w:val="1"/>
      </w:pPr>
      <w:r>
        <w:t>«ЛАМА-УЛП</w:t>
      </w:r>
      <w:r w:rsidR="00DA10DA" w:rsidRPr="00967C94">
        <w:t>»</w:t>
      </w:r>
    </w:p>
    <w:p w:rsidR="00DA10DA" w:rsidRDefault="00DA10DA" w:rsidP="00E77451">
      <w:pPr>
        <w:ind w:firstLine="284"/>
        <w:jc w:val="center"/>
        <w:rPr>
          <w:rStyle w:val="af2"/>
          <w:rFonts w:ascii="Arial" w:hAnsi="Arial" w:cs="Arial"/>
          <w:b w:val="0"/>
          <w:bCs w:val="0"/>
          <w:smallCaps w:val="0"/>
          <w:color w:val="1F497D"/>
          <w:szCs w:val="32"/>
          <w:lang w:val="ru-RU"/>
        </w:rPr>
      </w:pPr>
    </w:p>
    <w:p w:rsidR="00DA10DA" w:rsidRPr="000C5DAE" w:rsidRDefault="00DA10DA" w:rsidP="00E77451">
      <w:pPr>
        <w:ind w:firstLine="284"/>
        <w:jc w:val="center"/>
        <w:rPr>
          <w:rStyle w:val="af2"/>
          <w:rFonts w:ascii="Arial" w:hAnsi="Arial" w:cs="Arial"/>
          <w:b w:val="0"/>
          <w:bCs w:val="0"/>
          <w:smallCaps w:val="0"/>
          <w:szCs w:val="32"/>
          <w:lang w:val="ru-RU"/>
        </w:rPr>
      </w:pPr>
    </w:p>
    <w:p w:rsidR="00DA10DA" w:rsidRPr="000C5DAE" w:rsidRDefault="00DD2957" w:rsidP="00E77451">
      <w:pPr>
        <w:ind w:firstLine="284"/>
        <w:jc w:val="center"/>
        <w:rPr>
          <w:rStyle w:val="af2"/>
          <w:rFonts w:ascii="Arial" w:hAnsi="Arial" w:cs="Arial"/>
          <w:b w:val="0"/>
          <w:bCs w:val="0"/>
          <w:smallCaps w:val="0"/>
          <w:szCs w:val="32"/>
          <w:lang w:val="ru-RU"/>
        </w:rPr>
      </w:pPr>
      <w:r>
        <w:rPr>
          <w:rFonts w:ascii="Arial" w:hAnsi="Arial" w:cs="Arial"/>
          <w:noProof/>
          <w:spacing w:val="5"/>
          <w:szCs w:val="32"/>
          <w:lang w:val="ru-RU" w:eastAsia="ru-RU"/>
        </w:rPr>
        <w:drawing>
          <wp:inline distT="0" distB="0" distL="0" distR="0">
            <wp:extent cx="4520459" cy="4580964"/>
            <wp:effectExtent l="19050" t="0" r="0" b="0"/>
            <wp:docPr id="2" name="Рисунок 1" descr="C:\Users\CAM\Desktop\ТОП2-00 00 010СБ рулевая коло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Desktop\ТОП2-00 00 010СБ рулевая колонка.jpg"/>
                    <pic:cNvPicPr>
                      <a:picLocks noChangeAspect="1" noChangeArrowheads="1"/>
                    </pic:cNvPicPr>
                  </pic:nvPicPr>
                  <pic:blipFill>
                    <a:blip r:embed="rId8"/>
                    <a:srcRect/>
                    <a:stretch>
                      <a:fillRect/>
                    </a:stretch>
                  </pic:blipFill>
                  <pic:spPr bwMode="auto">
                    <a:xfrm>
                      <a:off x="0" y="0"/>
                      <a:ext cx="4521531" cy="4582050"/>
                    </a:xfrm>
                    <a:prstGeom prst="rect">
                      <a:avLst/>
                    </a:prstGeom>
                    <a:noFill/>
                    <a:ln w="9525">
                      <a:noFill/>
                      <a:miter lim="800000"/>
                      <a:headEnd/>
                      <a:tailEnd/>
                    </a:ln>
                  </pic:spPr>
                </pic:pic>
              </a:graphicData>
            </a:graphic>
          </wp:inline>
        </w:drawing>
      </w:r>
    </w:p>
    <w:p w:rsidR="00DA10DA" w:rsidRDefault="00DA10DA" w:rsidP="00E77451">
      <w:pPr>
        <w:ind w:firstLine="284"/>
        <w:jc w:val="center"/>
        <w:rPr>
          <w:rStyle w:val="af2"/>
          <w:rFonts w:ascii="Arial" w:hAnsi="Arial" w:cs="Arial"/>
          <w:b w:val="0"/>
          <w:bCs w:val="0"/>
          <w:smallCaps w:val="0"/>
          <w:szCs w:val="32"/>
          <w:lang w:val="ru-RU"/>
        </w:rPr>
      </w:pPr>
    </w:p>
    <w:p w:rsidR="00DA10DA" w:rsidRDefault="00DA10DA" w:rsidP="00E77451">
      <w:pPr>
        <w:ind w:firstLine="284"/>
        <w:jc w:val="center"/>
        <w:rPr>
          <w:rStyle w:val="af2"/>
          <w:rFonts w:ascii="Arial" w:hAnsi="Arial" w:cs="Arial"/>
          <w:b w:val="0"/>
          <w:bCs w:val="0"/>
          <w:smallCaps w:val="0"/>
          <w:szCs w:val="32"/>
          <w:lang w:val="ru-RU"/>
        </w:rPr>
      </w:pPr>
    </w:p>
    <w:p w:rsidR="00DA10DA" w:rsidRDefault="00DA10DA" w:rsidP="00E77451">
      <w:pPr>
        <w:ind w:firstLine="284"/>
        <w:jc w:val="center"/>
        <w:rPr>
          <w:rStyle w:val="af2"/>
          <w:rFonts w:ascii="Arial" w:hAnsi="Arial" w:cs="Arial"/>
          <w:b w:val="0"/>
          <w:bCs w:val="0"/>
          <w:smallCaps w:val="0"/>
          <w:szCs w:val="32"/>
          <w:lang w:val="ru-RU"/>
        </w:rPr>
      </w:pPr>
    </w:p>
    <w:p w:rsidR="00DA10DA" w:rsidRDefault="00DA10DA" w:rsidP="00E77451">
      <w:pPr>
        <w:ind w:firstLine="284"/>
        <w:jc w:val="center"/>
        <w:rPr>
          <w:rStyle w:val="af2"/>
          <w:rFonts w:ascii="Arial" w:hAnsi="Arial" w:cs="Arial"/>
          <w:b w:val="0"/>
          <w:bCs w:val="0"/>
          <w:smallCaps w:val="0"/>
          <w:szCs w:val="32"/>
          <w:lang w:val="ru-RU"/>
        </w:rPr>
      </w:pPr>
    </w:p>
    <w:p w:rsidR="00DA10DA" w:rsidRDefault="00DA10DA" w:rsidP="00E77451">
      <w:pPr>
        <w:ind w:firstLine="284"/>
        <w:jc w:val="center"/>
        <w:rPr>
          <w:rStyle w:val="af2"/>
          <w:rFonts w:ascii="Arial" w:hAnsi="Arial" w:cs="Arial"/>
          <w:b w:val="0"/>
          <w:bCs w:val="0"/>
          <w:smallCaps w:val="0"/>
          <w:szCs w:val="32"/>
          <w:lang w:val="ru-RU"/>
        </w:rPr>
      </w:pPr>
    </w:p>
    <w:p w:rsidR="00DA10DA" w:rsidRPr="005A4049" w:rsidRDefault="006E5C1E" w:rsidP="00E77451">
      <w:pPr>
        <w:pStyle w:val="aa"/>
        <w:jc w:val="center"/>
        <w:rPr>
          <w:rStyle w:val="a8"/>
          <w:sz w:val="20"/>
          <w:szCs w:val="20"/>
          <w:lang w:val="ru-RU"/>
        </w:rPr>
      </w:pPr>
      <w:r>
        <w:rPr>
          <w:rStyle w:val="a8"/>
          <w:sz w:val="20"/>
          <w:szCs w:val="20"/>
          <w:lang w:val="ru-RU"/>
        </w:rPr>
        <w:t>ООО «ПОДЪЁМ</w:t>
      </w:r>
      <w:r w:rsidR="00DA10DA" w:rsidRPr="005A4049">
        <w:rPr>
          <w:rStyle w:val="a8"/>
          <w:sz w:val="20"/>
          <w:szCs w:val="20"/>
          <w:lang w:val="ru-RU"/>
        </w:rPr>
        <w:t>»</w:t>
      </w:r>
    </w:p>
    <w:p w:rsidR="00DA10DA" w:rsidRPr="00F1165A" w:rsidRDefault="00DA10DA" w:rsidP="00E77451">
      <w:pPr>
        <w:pStyle w:val="aa"/>
        <w:jc w:val="center"/>
        <w:rPr>
          <w:rStyle w:val="a8"/>
          <w:sz w:val="20"/>
          <w:szCs w:val="20"/>
          <w:lang w:val="ru-RU"/>
        </w:rPr>
      </w:pPr>
    </w:p>
    <w:p w:rsidR="00DA10DA" w:rsidRPr="00EF6434" w:rsidRDefault="00DA10DA" w:rsidP="00E77451">
      <w:pPr>
        <w:pStyle w:val="aa"/>
        <w:jc w:val="center"/>
        <w:rPr>
          <w:rStyle w:val="a8"/>
          <w:sz w:val="16"/>
          <w:szCs w:val="20"/>
          <w:lang w:val="ru-RU"/>
        </w:rPr>
      </w:pPr>
      <w:r w:rsidRPr="00EF6434">
        <w:rPr>
          <w:rStyle w:val="a8"/>
          <w:sz w:val="16"/>
          <w:szCs w:val="20"/>
          <w:lang w:val="ru-RU"/>
        </w:rPr>
        <w:t>ТОЛЬЯТТИ</w:t>
      </w:r>
    </w:p>
    <w:p w:rsidR="00DA10DA" w:rsidRPr="00EF6434" w:rsidRDefault="006E5C1E" w:rsidP="00E77451">
      <w:pPr>
        <w:pStyle w:val="aa"/>
        <w:jc w:val="center"/>
        <w:rPr>
          <w:rStyle w:val="a8"/>
          <w:sz w:val="16"/>
          <w:szCs w:val="20"/>
          <w:lang w:val="ru-RU"/>
        </w:rPr>
      </w:pPr>
      <w:r>
        <w:rPr>
          <w:rStyle w:val="a8"/>
          <w:sz w:val="16"/>
          <w:szCs w:val="20"/>
          <w:lang w:val="ru-RU"/>
        </w:rPr>
        <w:t>2016</w:t>
      </w:r>
    </w:p>
    <w:p w:rsidR="00DA10DA" w:rsidRDefault="00DA10DA">
      <w:pPr>
        <w:rPr>
          <w:lang w:val="ru-RU"/>
        </w:rPr>
      </w:pPr>
    </w:p>
    <w:p w:rsidR="00DA10DA" w:rsidRDefault="00DA10DA">
      <w:pPr>
        <w:rPr>
          <w:lang w:val="ru-RU"/>
        </w:rPr>
      </w:pPr>
    </w:p>
    <w:p w:rsidR="00DA10DA" w:rsidRPr="006F48AF" w:rsidRDefault="00DA10DA" w:rsidP="00B04E0B">
      <w:pPr>
        <w:pStyle w:val="1"/>
      </w:pPr>
      <w:r w:rsidRPr="006F48AF">
        <w:lastRenderedPageBreak/>
        <w:t>Содержание</w:t>
      </w:r>
    </w:p>
    <w:p w:rsidR="00DA10DA" w:rsidRDefault="00DA10DA" w:rsidP="00E77451">
      <w:pPr>
        <w:pStyle w:val="aa"/>
        <w:spacing w:line="360" w:lineRule="auto"/>
        <w:rPr>
          <w:b/>
          <w:lang w:val="ru-RU"/>
        </w:rPr>
      </w:pPr>
    </w:p>
    <w:p w:rsidR="00DA10DA" w:rsidRDefault="00DA10DA" w:rsidP="00E77451">
      <w:pPr>
        <w:pStyle w:val="aa"/>
        <w:spacing w:line="360" w:lineRule="auto"/>
        <w:rPr>
          <w:b/>
          <w:lang w:val="ru-RU"/>
        </w:rPr>
      </w:pPr>
      <w:r w:rsidRPr="003C3803">
        <w:rPr>
          <w:b/>
          <w:lang w:val="ru-RU"/>
        </w:rPr>
        <w:t>1 Введение</w:t>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Pr="00C506AB">
        <w:rPr>
          <w:b/>
          <w:lang w:val="ru-RU"/>
        </w:rPr>
        <w:t>4</w:t>
      </w:r>
    </w:p>
    <w:p w:rsidR="00DA10DA" w:rsidRPr="00C506AB" w:rsidRDefault="00DA10DA" w:rsidP="00E77451">
      <w:pPr>
        <w:pStyle w:val="aa"/>
        <w:spacing w:line="360" w:lineRule="auto"/>
        <w:rPr>
          <w:b/>
          <w:lang w:val="ru-RU"/>
        </w:rPr>
      </w:pPr>
    </w:p>
    <w:p w:rsidR="00DA10DA" w:rsidRDefault="00DA10DA" w:rsidP="00E77451">
      <w:pPr>
        <w:pStyle w:val="aa"/>
        <w:spacing w:line="360" w:lineRule="auto"/>
        <w:rPr>
          <w:b/>
          <w:szCs w:val="24"/>
          <w:lang w:val="ru-RU"/>
        </w:rPr>
      </w:pPr>
      <w:r w:rsidRPr="003C3803">
        <w:rPr>
          <w:b/>
          <w:szCs w:val="24"/>
          <w:lang w:val="ru-RU"/>
        </w:rPr>
        <w:t xml:space="preserve">2 </w:t>
      </w:r>
      <w:r>
        <w:rPr>
          <w:b/>
          <w:szCs w:val="24"/>
          <w:lang w:val="ru-RU"/>
        </w:rPr>
        <w:t>Общие т</w:t>
      </w:r>
      <w:r w:rsidRPr="003C3803">
        <w:rPr>
          <w:b/>
          <w:szCs w:val="24"/>
          <w:lang w:val="ru-RU"/>
        </w:rPr>
        <w:t>ребования безопасности</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sidRPr="00C506AB">
        <w:rPr>
          <w:b/>
          <w:szCs w:val="24"/>
          <w:lang w:val="ru-RU"/>
        </w:rPr>
        <w:t>4</w:t>
      </w:r>
    </w:p>
    <w:p w:rsidR="00DA10DA" w:rsidRPr="00C506AB" w:rsidRDefault="00DA10DA" w:rsidP="00E77451">
      <w:pPr>
        <w:pStyle w:val="aa"/>
        <w:spacing w:line="360" w:lineRule="auto"/>
        <w:rPr>
          <w:b/>
          <w:szCs w:val="24"/>
          <w:lang w:val="ru-RU"/>
        </w:rPr>
      </w:pPr>
    </w:p>
    <w:p w:rsidR="00DA10DA" w:rsidRPr="00C506AB" w:rsidRDefault="00DA10DA" w:rsidP="00E77451">
      <w:pPr>
        <w:pStyle w:val="aa"/>
        <w:spacing w:line="360" w:lineRule="auto"/>
        <w:rPr>
          <w:b/>
          <w:szCs w:val="24"/>
          <w:lang w:val="ru-RU"/>
        </w:rPr>
      </w:pPr>
      <w:r w:rsidRPr="003C3803">
        <w:rPr>
          <w:b/>
          <w:szCs w:val="24"/>
          <w:lang w:val="ru-RU"/>
        </w:rPr>
        <w:t>3 Описание подъёмника</w:t>
      </w:r>
      <w:r>
        <w:rPr>
          <w:b/>
          <w:szCs w:val="24"/>
          <w:lang w:val="ru-RU"/>
        </w:rPr>
        <w:t xml:space="preserve"> и техническая характеристика</w:t>
      </w:r>
      <w:r>
        <w:rPr>
          <w:b/>
          <w:szCs w:val="24"/>
          <w:lang w:val="ru-RU"/>
        </w:rPr>
        <w:tab/>
      </w:r>
      <w:r>
        <w:rPr>
          <w:b/>
          <w:szCs w:val="24"/>
          <w:lang w:val="ru-RU"/>
        </w:rPr>
        <w:tab/>
      </w:r>
      <w:r>
        <w:rPr>
          <w:b/>
          <w:szCs w:val="24"/>
          <w:lang w:val="ru-RU"/>
        </w:rPr>
        <w:tab/>
      </w:r>
      <w:r>
        <w:rPr>
          <w:b/>
          <w:szCs w:val="24"/>
          <w:lang w:val="ru-RU"/>
        </w:rPr>
        <w:tab/>
        <w:t>6</w:t>
      </w:r>
    </w:p>
    <w:p w:rsidR="00DA10DA" w:rsidRPr="0098112D" w:rsidRDefault="003801FF" w:rsidP="00E77451">
      <w:pPr>
        <w:pStyle w:val="aa"/>
        <w:spacing w:line="360" w:lineRule="auto"/>
        <w:rPr>
          <w:szCs w:val="24"/>
          <w:lang w:val="ru-RU"/>
        </w:rPr>
      </w:pPr>
      <w:r>
        <w:rPr>
          <w:szCs w:val="24"/>
          <w:lang w:val="ru-RU"/>
        </w:rPr>
        <w:t>3.1 Модель «ЛАМА-УЛП</w:t>
      </w:r>
      <w:r w:rsidR="00DA10DA" w:rsidRPr="0098112D">
        <w:rPr>
          <w:szCs w:val="24"/>
          <w:lang w:val="ru-RU"/>
        </w:rPr>
        <w:t>» для кресел-колясок всех типов</w:t>
      </w:r>
      <w:r w:rsidR="00DA10DA" w:rsidRPr="0098112D">
        <w:rPr>
          <w:szCs w:val="24"/>
          <w:lang w:val="ru-RU"/>
        </w:rPr>
        <w:tab/>
      </w:r>
      <w:r w:rsidR="00DA10DA">
        <w:rPr>
          <w:szCs w:val="24"/>
          <w:lang w:val="ru-RU"/>
        </w:rPr>
        <w:tab/>
      </w:r>
      <w:r>
        <w:rPr>
          <w:szCs w:val="24"/>
          <w:lang w:val="ru-RU"/>
        </w:rPr>
        <w:tab/>
      </w:r>
      <w:r w:rsidR="00E93549">
        <w:rPr>
          <w:szCs w:val="24"/>
          <w:lang w:val="ru-RU"/>
        </w:rPr>
        <w:tab/>
      </w:r>
      <w:r w:rsidR="00E93549">
        <w:rPr>
          <w:szCs w:val="24"/>
          <w:lang w:val="ru-RU"/>
        </w:rPr>
        <w:tab/>
      </w:r>
      <w:r w:rsidR="00DA10DA" w:rsidRPr="0098112D">
        <w:rPr>
          <w:szCs w:val="24"/>
          <w:lang w:val="ru-RU"/>
        </w:rPr>
        <w:t>6</w:t>
      </w:r>
    </w:p>
    <w:p w:rsidR="00DA10DA" w:rsidRPr="00C506AB" w:rsidRDefault="00DA10DA" w:rsidP="00E77451">
      <w:pPr>
        <w:pStyle w:val="aa"/>
        <w:spacing w:line="360" w:lineRule="auto"/>
        <w:rPr>
          <w:szCs w:val="24"/>
          <w:lang w:val="ru-RU"/>
        </w:rPr>
      </w:pPr>
      <w:r>
        <w:rPr>
          <w:szCs w:val="24"/>
          <w:lang w:val="ru-RU"/>
        </w:rPr>
        <w:t>3.2 Стандарт</w:t>
      </w:r>
      <w:r w:rsidR="003801FF">
        <w:rPr>
          <w:szCs w:val="24"/>
          <w:lang w:val="ru-RU"/>
        </w:rPr>
        <w:t>ный комплект поставки модели «ЛА</w:t>
      </w:r>
      <w:r>
        <w:rPr>
          <w:szCs w:val="24"/>
          <w:lang w:val="ru-RU"/>
        </w:rPr>
        <w:t>МА</w:t>
      </w:r>
      <w:r w:rsidRPr="00911817">
        <w:rPr>
          <w:szCs w:val="24"/>
          <w:lang w:val="ru-RU"/>
        </w:rPr>
        <w:t>-</w:t>
      </w:r>
      <w:r w:rsidR="003801FF">
        <w:rPr>
          <w:szCs w:val="24"/>
          <w:lang w:val="ru-RU"/>
        </w:rPr>
        <w:t>УЛП»</w:t>
      </w:r>
      <w:r w:rsidR="003801FF">
        <w:rPr>
          <w:szCs w:val="24"/>
          <w:lang w:val="ru-RU"/>
        </w:rPr>
        <w:tab/>
      </w:r>
      <w:r w:rsidR="003801FF">
        <w:rPr>
          <w:szCs w:val="24"/>
          <w:lang w:val="ru-RU"/>
        </w:rPr>
        <w:tab/>
      </w:r>
      <w:r w:rsidR="003801FF">
        <w:rPr>
          <w:szCs w:val="24"/>
          <w:lang w:val="ru-RU"/>
        </w:rPr>
        <w:tab/>
      </w:r>
      <w:r w:rsidR="00E93549">
        <w:rPr>
          <w:szCs w:val="24"/>
          <w:lang w:val="ru-RU"/>
        </w:rPr>
        <w:tab/>
      </w:r>
      <w:r>
        <w:rPr>
          <w:szCs w:val="24"/>
          <w:lang w:val="ru-RU"/>
        </w:rPr>
        <w:t>6</w:t>
      </w:r>
    </w:p>
    <w:p w:rsidR="00DA10DA" w:rsidRPr="00C506AB" w:rsidRDefault="00DA10DA" w:rsidP="00E77451">
      <w:pPr>
        <w:pStyle w:val="aa"/>
        <w:spacing w:line="360" w:lineRule="auto"/>
        <w:rPr>
          <w:szCs w:val="24"/>
          <w:lang w:val="ru-RU"/>
        </w:rPr>
      </w:pPr>
      <w:r>
        <w:rPr>
          <w:szCs w:val="24"/>
          <w:lang w:val="ru-RU"/>
        </w:rPr>
        <w:t>3</w:t>
      </w:r>
      <w:r w:rsidR="003801FF">
        <w:rPr>
          <w:szCs w:val="24"/>
          <w:lang w:val="ru-RU"/>
        </w:rPr>
        <w:t>.3 Технические данные модели «ЛА</w:t>
      </w:r>
      <w:r>
        <w:rPr>
          <w:szCs w:val="24"/>
          <w:lang w:val="ru-RU"/>
        </w:rPr>
        <w:t>МА</w:t>
      </w:r>
      <w:r w:rsidRPr="00911817">
        <w:rPr>
          <w:szCs w:val="24"/>
          <w:lang w:val="ru-RU"/>
        </w:rPr>
        <w:t>-</w:t>
      </w:r>
      <w:r w:rsidR="003801FF">
        <w:rPr>
          <w:szCs w:val="24"/>
          <w:lang w:val="ru-RU"/>
        </w:rPr>
        <w:t>УЛП»</w:t>
      </w:r>
      <w:r w:rsidR="003801FF">
        <w:rPr>
          <w:szCs w:val="24"/>
          <w:lang w:val="ru-RU"/>
        </w:rPr>
        <w:tab/>
      </w:r>
      <w:r w:rsidR="003801FF">
        <w:rPr>
          <w:szCs w:val="24"/>
          <w:lang w:val="ru-RU"/>
        </w:rPr>
        <w:tab/>
      </w:r>
      <w:r w:rsidR="003801FF">
        <w:rPr>
          <w:szCs w:val="24"/>
          <w:lang w:val="ru-RU"/>
        </w:rPr>
        <w:tab/>
      </w:r>
      <w:r w:rsidR="003801FF">
        <w:rPr>
          <w:szCs w:val="24"/>
          <w:lang w:val="ru-RU"/>
        </w:rPr>
        <w:tab/>
      </w:r>
      <w:r w:rsidR="003801FF">
        <w:rPr>
          <w:szCs w:val="24"/>
          <w:lang w:val="ru-RU"/>
        </w:rPr>
        <w:tab/>
      </w:r>
      <w:r w:rsidR="00E93549">
        <w:rPr>
          <w:szCs w:val="24"/>
          <w:lang w:val="ru-RU"/>
        </w:rPr>
        <w:tab/>
      </w:r>
      <w:r w:rsidR="003801FF">
        <w:rPr>
          <w:szCs w:val="24"/>
          <w:lang w:val="ru-RU"/>
        </w:rPr>
        <w:t>7</w:t>
      </w:r>
    </w:p>
    <w:p w:rsidR="00DA10DA" w:rsidRPr="00C506AB" w:rsidRDefault="00DA10DA" w:rsidP="00E77451">
      <w:pPr>
        <w:pStyle w:val="aa"/>
        <w:spacing w:line="360" w:lineRule="auto"/>
        <w:rPr>
          <w:szCs w:val="24"/>
          <w:lang w:val="ru-RU"/>
        </w:rPr>
      </w:pPr>
      <w:r>
        <w:rPr>
          <w:szCs w:val="24"/>
          <w:lang w:val="ru-RU"/>
        </w:rPr>
        <w:t>3.4 Характеристика составных частей</w:t>
      </w:r>
      <w:r>
        <w:rPr>
          <w:szCs w:val="24"/>
          <w:lang w:val="ru-RU"/>
        </w:rPr>
        <w:tab/>
        <w:t>подъёмника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7</w:t>
      </w:r>
    </w:p>
    <w:p w:rsidR="00DA10DA" w:rsidRPr="00C506AB" w:rsidRDefault="00DA10DA" w:rsidP="00E77451">
      <w:pPr>
        <w:pStyle w:val="aa"/>
        <w:spacing w:line="360" w:lineRule="auto"/>
        <w:rPr>
          <w:szCs w:val="24"/>
          <w:lang w:val="ru-RU"/>
        </w:rPr>
      </w:pPr>
      <w:r>
        <w:rPr>
          <w:szCs w:val="24"/>
          <w:lang w:val="ru-RU"/>
        </w:rPr>
        <w:t xml:space="preserve">3.4.1 Подъёмный агрегат </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7</w:t>
      </w:r>
    </w:p>
    <w:p w:rsidR="00DA10DA" w:rsidRPr="00C506AB" w:rsidRDefault="00DA10DA" w:rsidP="00E77451">
      <w:pPr>
        <w:pStyle w:val="aa"/>
        <w:spacing w:line="360" w:lineRule="auto"/>
        <w:rPr>
          <w:szCs w:val="24"/>
          <w:lang w:val="ru-RU"/>
        </w:rPr>
      </w:pPr>
      <w:r>
        <w:rPr>
          <w:szCs w:val="24"/>
          <w:lang w:val="ru-RU"/>
        </w:rPr>
        <w:t>3.4.2 Рулевая колонка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8</w:t>
      </w:r>
    </w:p>
    <w:p w:rsidR="00DA10DA" w:rsidRDefault="00DA10DA" w:rsidP="00E77451">
      <w:pPr>
        <w:pStyle w:val="aa"/>
        <w:spacing w:line="360" w:lineRule="auto"/>
        <w:rPr>
          <w:szCs w:val="24"/>
          <w:lang w:val="ru-RU"/>
        </w:rPr>
      </w:pPr>
      <w:r>
        <w:rPr>
          <w:szCs w:val="24"/>
          <w:lang w:val="ru-RU"/>
        </w:rPr>
        <w:t xml:space="preserve">3.4.3 Блок аккумуляторов </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00AC19F0">
        <w:rPr>
          <w:szCs w:val="24"/>
          <w:lang w:val="ru-RU"/>
        </w:rPr>
        <w:t>10</w:t>
      </w:r>
    </w:p>
    <w:p w:rsidR="00DA10DA" w:rsidRPr="00C506AB" w:rsidRDefault="00DA10DA" w:rsidP="00E77451">
      <w:pPr>
        <w:pStyle w:val="aa"/>
        <w:spacing w:line="360" w:lineRule="auto"/>
        <w:rPr>
          <w:szCs w:val="24"/>
          <w:lang w:val="ru-RU"/>
        </w:rPr>
      </w:pPr>
    </w:p>
    <w:p w:rsidR="00DA10DA" w:rsidRPr="00C506AB" w:rsidRDefault="00DA10DA" w:rsidP="00E77451">
      <w:pPr>
        <w:pStyle w:val="aa"/>
        <w:spacing w:line="360" w:lineRule="auto"/>
        <w:rPr>
          <w:b/>
          <w:szCs w:val="24"/>
          <w:lang w:val="ru-RU"/>
        </w:rPr>
      </w:pPr>
      <w:r w:rsidRPr="00C97588">
        <w:rPr>
          <w:b/>
          <w:szCs w:val="24"/>
          <w:lang w:val="ru-RU"/>
        </w:rPr>
        <w:t>4 Элементы системы управления</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t>11</w:t>
      </w:r>
    </w:p>
    <w:p w:rsidR="00DA10DA" w:rsidRPr="00C506AB" w:rsidRDefault="00DA10DA" w:rsidP="00E77451">
      <w:pPr>
        <w:pStyle w:val="aa"/>
        <w:spacing w:line="360" w:lineRule="auto"/>
        <w:rPr>
          <w:szCs w:val="24"/>
          <w:lang w:val="ru-RU"/>
        </w:rPr>
      </w:pPr>
      <w:r>
        <w:rPr>
          <w:szCs w:val="24"/>
          <w:lang w:val="ru-RU"/>
        </w:rPr>
        <w:t>4.1 Главный выключатель</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w:t>
      </w:r>
      <w:r w:rsidR="00AC19F0">
        <w:rPr>
          <w:szCs w:val="24"/>
          <w:lang w:val="ru-RU"/>
        </w:rPr>
        <w:t>2</w:t>
      </w:r>
    </w:p>
    <w:p w:rsidR="00DA10DA" w:rsidRPr="0044610A" w:rsidRDefault="00DA10DA" w:rsidP="00E77451">
      <w:pPr>
        <w:pStyle w:val="aa"/>
        <w:spacing w:line="360" w:lineRule="auto"/>
        <w:rPr>
          <w:szCs w:val="24"/>
          <w:lang w:val="ru-RU"/>
        </w:rPr>
      </w:pPr>
      <w:r w:rsidRPr="00911817">
        <w:rPr>
          <w:szCs w:val="24"/>
          <w:lang w:val="ru-RU"/>
        </w:rPr>
        <w:t>4</w:t>
      </w:r>
      <w:r>
        <w:rPr>
          <w:szCs w:val="24"/>
          <w:lang w:val="ru-RU"/>
        </w:rPr>
        <w:t>.2 Светодиодный индикатор</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w:t>
      </w:r>
      <w:r w:rsidR="00AC19F0">
        <w:rPr>
          <w:szCs w:val="24"/>
          <w:lang w:val="ru-RU"/>
        </w:rPr>
        <w:t>2</w:t>
      </w:r>
    </w:p>
    <w:p w:rsidR="00DA10DA" w:rsidRPr="0044610A" w:rsidRDefault="00DA10DA" w:rsidP="00E77451">
      <w:pPr>
        <w:pStyle w:val="aa"/>
        <w:spacing w:line="360" w:lineRule="auto"/>
        <w:rPr>
          <w:szCs w:val="24"/>
          <w:lang w:val="ru-RU"/>
        </w:rPr>
      </w:pPr>
      <w:r>
        <w:rPr>
          <w:szCs w:val="24"/>
          <w:lang w:val="ru-RU"/>
        </w:rPr>
        <w:t>4.3 Переключатель вверх/вниз</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w:t>
      </w:r>
    </w:p>
    <w:p w:rsidR="00DA10DA" w:rsidRDefault="00DA10DA" w:rsidP="00E77451">
      <w:pPr>
        <w:pStyle w:val="aa"/>
        <w:spacing w:line="360" w:lineRule="auto"/>
        <w:rPr>
          <w:szCs w:val="24"/>
          <w:lang w:val="ru-RU"/>
        </w:rPr>
      </w:pPr>
      <w:r>
        <w:rPr>
          <w:szCs w:val="24"/>
          <w:lang w:val="ru-RU"/>
        </w:rPr>
        <w:t>4.4 Винт штока руля</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w:t>
      </w:r>
      <w:r w:rsidR="00AC19F0">
        <w:rPr>
          <w:szCs w:val="24"/>
          <w:lang w:val="ru-RU"/>
        </w:rPr>
        <w:t>3</w:t>
      </w:r>
    </w:p>
    <w:p w:rsidR="00DA10DA" w:rsidRPr="0044610A" w:rsidRDefault="00DA10DA" w:rsidP="00E77451">
      <w:pPr>
        <w:pStyle w:val="aa"/>
        <w:spacing w:line="360" w:lineRule="auto"/>
        <w:rPr>
          <w:szCs w:val="24"/>
          <w:lang w:val="ru-RU"/>
        </w:rPr>
      </w:pPr>
    </w:p>
    <w:p w:rsidR="00DA10DA" w:rsidRPr="0044610A" w:rsidRDefault="00DA10DA" w:rsidP="00D578BF">
      <w:pPr>
        <w:pStyle w:val="aa"/>
        <w:spacing w:line="360" w:lineRule="auto"/>
        <w:rPr>
          <w:b/>
          <w:szCs w:val="24"/>
          <w:lang w:val="ru-RU"/>
        </w:rPr>
      </w:pPr>
      <w:r w:rsidRPr="00B03FEA">
        <w:rPr>
          <w:b/>
          <w:szCs w:val="24"/>
          <w:lang w:val="ru-RU"/>
        </w:rPr>
        <w:t xml:space="preserve">5 Указания по </w:t>
      </w:r>
      <w:r>
        <w:rPr>
          <w:b/>
          <w:szCs w:val="24"/>
          <w:lang w:val="ru-RU"/>
        </w:rPr>
        <w:t>применению подъёмника</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t>13</w:t>
      </w:r>
    </w:p>
    <w:p w:rsidR="00DA10DA" w:rsidRPr="0098112D" w:rsidRDefault="00DA10DA" w:rsidP="00D578BF">
      <w:pPr>
        <w:pStyle w:val="aa"/>
        <w:spacing w:line="360" w:lineRule="auto"/>
        <w:rPr>
          <w:szCs w:val="24"/>
          <w:lang w:val="ru-RU"/>
        </w:rPr>
      </w:pPr>
      <w:r w:rsidRPr="0098112D">
        <w:rPr>
          <w:szCs w:val="24"/>
          <w:lang w:val="ru-RU"/>
        </w:rPr>
        <w:t>5.1 Сборка/разборка подъёмника</w:t>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sidRPr="0098112D">
        <w:rPr>
          <w:szCs w:val="24"/>
          <w:lang w:val="ru-RU"/>
        </w:rPr>
        <w:tab/>
      </w:r>
      <w:r>
        <w:rPr>
          <w:szCs w:val="24"/>
          <w:lang w:val="ru-RU"/>
        </w:rPr>
        <w:t>13</w:t>
      </w:r>
    </w:p>
    <w:p w:rsidR="00DA10DA" w:rsidRPr="0044610A" w:rsidRDefault="00DA10DA" w:rsidP="00D578BF">
      <w:pPr>
        <w:pStyle w:val="aa"/>
        <w:spacing w:line="360" w:lineRule="auto"/>
        <w:rPr>
          <w:szCs w:val="24"/>
          <w:lang w:val="ru-RU"/>
        </w:rPr>
      </w:pPr>
      <w:r>
        <w:rPr>
          <w:szCs w:val="24"/>
          <w:lang w:val="ru-RU"/>
        </w:rPr>
        <w:t>5.2 Подготовка подъёмника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w:t>
      </w:r>
      <w:r w:rsidR="00AC19F0">
        <w:rPr>
          <w:szCs w:val="24"/>
          <w:lang w:val="ru-RU"/>
        </w:rPr>
        <w:t>4</w:t>
      </w:r>
    </w:p>
    <w:p w:rsidR="00DA10DA" w:rsidRPr="0044610A" w:rsidRDefault="00DA10DA" w:rsidP="00D578BF">
      <w:pPr>
        <w:pStyle w:val="aa"/>
        <w:spacing w:line="360" w:lineRule="auto"/>
        <w:rPr>
          <w:szCs w:val="24"/>
          <w:lang w:val="ru-RU"/>
        </w:rPr>
      </w:pPr>
    </w:p>
    <w:p w:rsidR="00DA10DA" w:rsidRPr="0044610A" w:rsidRDefault="00DA10DA" w:rsidP="00E77451">
      <w:pPr>
        <w:pStyle w:val="aa"/>
        <w:spacing w:line="360" w:lineRule="auto"/>
        <w:rPr>
          <w:b/>
          <w:spacing w:val="-12"/>
          <w:szCs w:val="24"/>
          <w:lang w:val="ru-RU"/>
        </w:rPr>
      </w:pPr>
      <w:r w:rsidRPr="0023526B">
        <w:rPr>
          <w:b/>
          <w:szCs w:val="24"/>
          <w:lang w:val="ru-RU"/>
        </w:rPr>
        <w:t>6 Рекомендации по передвижению по лестничным маршам</w:t>
      </w:r>
      <w:r w:rsidRPr="0023526B">
        <w:rPr>
          <w:b/>
          <w:szCs w:val="24"/>
          <w:lang w:val="ru-RU"/>
        </w:rPr>
        <w:tab/>
      </w:r>
      <w:r w:rsidR="00860031">
        <w:rPr>
          <w:b/>
          <w:spacing w:val="-12"/>
          <w:szCs w:val="24"/>
          <w:lang w:val="ru-RU"/>
        </w:rPr>
        <w:tab/>
      </w:r>
      <w:r w:rsidR="00860031">
        <w:rPr>
          <w:b/>
          <w:spacing w:val="-12"/>
          <w:szCs w:val="24"/>
          <w:lang w:val="ru-RU"/>
        </w:rPr>
        <w:tab/>
      </w:r>
      <w:r w:rsidR="00860031">
        <w:rPr>
          <w:b/>
          <w:spacing w:val="-12"/>
          <w:szCs w:val="24"/>
          <w:lang w:val="ru-RU"/>
        </w:rPr>
        <w:tab/>
        <w:t>1</w:t>
      </w:r>
      <w:r w:rsidR="00AC19F0">
        <w:rPr>
          <w:b/>
          <w:spacing w:val="-12"/>
          <w:szCs w:val="24"/>
          <w:lang w:val="ru-RU"/>
        </w:rPr>
        <w:t>5</w:t>
      </w:r>
    </w:p>
    <w:p w:rsidR="00DA10DA" w:rsidRPr="0044610A" w:rsidRDefault="00DA10DA" w:rsidP="00E77451">
      <w:pPr>
        <w:pStyle w:val="aa"/>
        <w:spacing w:line="360" w:lineRule="auto"/>
        <w:rPr>
          <w:szCs w:val="24"/>
          <w:lang w:val="ru-RU"/>
        </w:rPr>
      </w:pPr>
      <w:r w:rsidRPr="002E19F3">
        <w:rPr>
          <w:szCs w:val="24"/>
          <w:lang w:val="ru-RU"/>
        </w:rPr>
        <w:t xml:space="preserve">6.1 Общие </w:t>
      </w:r>
      <w:r w:rsidR="00860031">
        <w:rPr>
          <w:szCs w:val="24"/>
          <w:lang w:val="ru-RU"/>
        </w:rPr>
        <w:t>рекомендации</w:t>
      </w:r>
      <w:r w:rsidR="00860031">
        <w:rPr>
          <w:szCs w:val="24"/>
          <w:lang w:val="ru-RU"/>
        </w:rPr>
        <w:tab/>
      </w:r>
      <w:r w:rsidR="00860031">
        <w:rPr>
          <w:szCs w:val="24"/>
          <w:lang w:val="ru-RU"/>
        </w:rPr>
        <w:tab/>
      </w:r>
      <w:r w:rsidR="00860031">
        <w:rPr>
          <w:szCs w:val="24"/>
          <w:lang w:val="ru-RU"/>
        </w:rPr>
        <w:tab/>
      </w:r>
      <w:r w:rsidR="00860031">
        <w:rPr>
          <w:szCs w:val="24"/>
          <w:lang w:val="ru-RU"/>
        </w:rPr>
        <w:tab/>
      </w:r>
      <w:r w:rsidR="00860031">
        <w:rPr>
          <w:szCs w:val="24"/>
          <w:lang w:val="ru-RU"/>
        </w:rPr>
        <w:tab/>
      </w:r>
      <w:r w:rsidR="00860031">
        <w:rPr>
          <w:szCs w:val="24"/>
          <w:lang w:val="ru-RU"/>
        </w:rPr>
        <w:tab/>
      </w:r>
      <w:r w:rsidR="00860031">
        <w:rPr>
          <w:szCs w:val="24"/>
          <w:lang w:val="ru-RU"/>
        </w:rPr>
        <w:tab/>
      </w:r>
      <w:r w:rsidR="00860031">
        <w:rPr>
          <w:szCs w:val="24"/>
          <w:lang w:val="ru-RU"/>
        </w:rPr>
        <w:tab/>
      </w:r>
      <w:r w:rsidR="00860031">
        <w:rPr>
          <w:szCs w:val="24"/>
          <w:lang w:val="ru-RU"/>
        </w:rPr>
        <w:tab/>
        <w:t>1</w:t>
      </w:r>
      <w:r w:rsidR="00AC19F0">
        <w:rPr>
          <w:szCs w:val="24"/>
          <w:lang w:val="ru-RU"/>
        </w:rPr>
        <w:t>5</w:t>
      </w:r>
    </w:p>
    <w:p w:rsidR="00AB56B5" w:rsidRDefault="00DA10DA" w:rsidP="00E77451">
      <w:pPr>
        <w:pStyle w:val="aa"/>
        <w:spacing w:line="360" w:lineRule="auto"/>
        <w:rPr>
          <w:lang w:val="ru-RU"/>
        </w:rPr>
      </w:pPr>
      <w:r>
        <w:rPr>
          <w:szCs w:val="24"/>
          <w:lang w:val="ru-RU"/>
        </w:rPr>
        <w:t xml:space="preserve">6.2 </w:t>
      </w:r>
      <w:r w:rsidR="00AB56B5" w:rsidRPr="00AB56B5">
        <w:rPr>
          <w:lang w:val="ru-RU"/>
        </w:rPr>
        <w:t xml:space="preserve">Размещение человека с ограниченными возможностями </w:t>
      </w:r>
    </w:p>
    <w:p w:rsidR="00DA10DA" w:rsidRPr="0044610A" w:rsidRDefault="00AB56B5" w:rsidP="00AB56B5">
      <w:pPr>
        <w:pStyle w:val="aa"/>
        <w:spacing w:line="360" w:lineRule="auto"/>
        <w:rPr>
          <w:szCs w:val="24"/>
          <w:lang w:val="ru-RU"/>
        </w:rPr>
      </w:pPr>
      <w:r>
        <w:rPr>
          <w:lang w:val="ru-RU"/>
        </w:rPr>
        <w:t xml:space="preserve">      </w:t>
      </w:r>
      <w:r w:rsidRPr="00AB56B5">
        <w:rPr>
          <w:lang w:val="ru-RU"/>
        </w:rPr>
        <w:t>в кресле подъемника</w:t>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Pr>
          <w:szCs w:val="24"/>
          <w:lang w:val="ru-RU"/>
        </w:rPr>
        <w:t xml:space="preserve">          1</w:t>
      </w:r>
      <w:r w:rsidR="00AC19F0">
        <w:rPr>
          <w:szCs w:val="24"/>
          <w:lang w:val="ru-RU"/>
        </w:rPr>
        <w:t>6</w:t>
      </w:r>
    </w:p>
    <w:p w:rsidR="00DA10DA" w:rsidRDefault="00DA10DA" w:rsidP="00E77451">
      <w:pPr>
        <w:pStyle w:val="aa"/>
        <w:spacing w:line="360" w:lineRule="auto"/>
        <w:rPr>
          <w:szCs w:val="24"/>
          <w:lang w:val="ru-RU"/>
        </w:rPr>
      </w:pPr>
      <w:r>
        <w:rPr>
          <w:szCs w:val="24"/>
          <w:lang w:val="ru-RU"/>
        </w:rPr>
        <w:t>6.3 Дви</w:t>
      </w:r>
      <w:r w:rsidR="00AC19F0">
        <w:rPr>
          <w:szCs w:val="24"/>
          <w:lang w:val="ru-RU"/>
        </w:rPr>
        <w:t>жение вниз по лестнице</w:t>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t>16</w:t>
      </w:r>
    </w:p>
    <w:p w:rsidR="005E109D" w:rsidRPr="0044610A" w:rsidRDefault="005E109D" w:rsidP="00E77451">
      <w:pPr>
        <w:pStyle w:val="aa"/>
        <w:spacing w:line="360" w:lineRule="auto"/>
        <w:rPr>
          <w:szCs w:val="24"/>
          <w:lang w:val="ru-RU"/>
        </w:rPr>
      </w:pPr>
      <w:r w:rsidRPr="00F52410">
        <w:rPr>
          <w:lang w:val="ru-RU"/>
        </w:rPr>
        <w:t xml:space="preserve">6.4 Движение вверх по лестнице </w:t>
      </w:r>
      <w:r w:rsidRPr="00F52410">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w:t>
      </w:r>
      <w:r w:rsidR="00AC19F0">
        <w:rPr>
          <w:szCs w:val="24"/>
          <w:lang w:val="ru-RU"/>
        </w:rPr>
        <w:t>8</w:t>
      </w:r>
    </w:p>
    <w:p w:rsidR="00DA10DA" w:rsidRPr="0044610A" w:rsidRDefault="00F52410" w:rsidP="00E77451">
      <w:pPr>
        <w:pStyle w:val="aa"/>
        <w:spacing w:line="360" w:lineRule="auto"/>
        <w:rPr>
          <w:szCs w:val="24"/>
          <w:lang w:val="ru-RU"/>
        </w:rPr>
      </w:pPr>
      <w:r>
        <w:rPr>
          <w:szCs w:val="24"/>
          <w:lang w:val="ru-RU"/>
        </w:rPr>
        <w:t>6.5</w:t>
      </w:r>
      <w:r w:rsidR="00DA10DA">
        <w:rPr>
          <w:szCs w:val="24"/>
          <w:lang w:val="ru-RU"/>
        </w:rPr>
        <w:t xml:space="preserve"> Передвижен</w:t>
      </w:r>
      <w:r w:rsidR="00AC19F0">
        <w:rPr>
          <w:szCs w:val="24"/>
          <w:lang w:val="ru-RU"/>
        </w:rPr>
        <w:t>ие по винтовой лестнице</w:t>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t>19</w:t>
      </w:r>
    </w:p>
    <w:p w:rsidR="00DA10DA" w:rsidRDefault="00F52410" w:rsidP="00F52410">
      <w:pPr>
        <w:pStyle w:val="aa"/>
        <w:rPr>
          <w:lang w:val="ru-RU"/>
        </w:rPr>
      </w:pPr>
      <w:r>
        <w:rPr>
          <w:lang w:val="ru-RU"/>
        </w:rPr>
        <w:t>6.6</w:t>
      </w:r>
      <w:r w:rsidR="00DA10DA">
        <w:rPr>
          <w:lang w:val="ru-RU"/>
        </w:rPr>
        <w:t xml:space="preserve"> Указания при экстренной ост</w:t>
      </w:r>
      <w:r>
        <w:rPr>
          <w:lang w:val="ru-RU"/>
        </w:rPr>
        <w:t>ановке на лестничном м</w:t>
      </w:r>
      <w:r w:rsidR="00AC19F0">
        <w:rPr>
          <w:lang w:val="ru-RU"/>
        </w:rPr>
        <w:t>арше</w:t>
      </w:r>
      <w:r w:rsidR="00AC19F0">
        <w:rPr>
          <w:lang w:val="ru-RU"/>
        </w:rPr>
        <w:tab/>
      </w:r>
      <w:r w:rsidR="00AC19F0">
        <w:rPr>
          <w:lang w:val="ru-RU"/>
        </w:rPr>
        <w:tab/>
      </w:r>
      <w:r w:rsidR="00AC19F0">
        <w:rPr>
          <w:lang w:val="ru-RU"/>
        </w:rPr>
        <w:tab/>
      </w:r>
      <w:r w:rsidR="00AC19F0">
        <w:rPr>
          <w:lang w:val="ru-RU"/>
        </w:rPr>
        <w:tab/>
        <w:t>19</w:t>
      </w:r>
    </w:p>
    <w:p w:rsidR="00DA10DA" w:rsidRDefault="00DA10DA" w:rsidP="00E801FD">
      <w:pPr>
        <w:pStyle w:val="aa"/>
        <w:spacing w:line="360" w:lineRule="auto"/>
        <w:rPr>
          <w:szCs w:val="24"/>
          <w:lang w:val="ru-RU"/>
        </w:rPr>
      </w:pPr>
    </w:p>
    <w:p w:rsidR="00DA10DA" w:rsidRDefault="00DA10DA" w:rsidP="00E801FD">
      <w:pPr>
        <w:pStyle w:val="aa"/>
        <w:spacing w:line="360" w:lineRule="auto"/>
        <w:rPr>
          <w:szCs w:val="24"/>
          <w:lang w:val="ru-RU"/>
        </w:rPr>
      </w:pPr>
    </w:p>
    <w:p w:rsidR="00DA10DA" w:rsidRDefault="00DA10DA" w:rsidP="00E801FD">
      <w:pPr>
        <w:pStyle w:val="aa"/>
        <w:spacing w:line="360" w:lineRule="auto"/>
        <w:rPr>
          <w:szCs w:val="24"/>
          <w:lang w:val="ru-RU"/>
        </w:rPr>
      </w:pPr>
    </w:p>
    <w:p w:rsidR="00F52410" w:rsidRPr="00F52410" w:rsidRDefault="00F52410" w:rsidP="00CD6801">
      <w:pPr>
        <w:pStyle w:val="aa"/>
        <w:spacing w:line="360" w:lineRule="auto"/>
        <w:rPr>
          <w:lang w:val="ru-RU"/>
        </w:rPr>
      </w:pPr>
      <w:r w:rsidRPr="00F52410">
        <w:rPr>
          <w:b/>
          <w:lang w:val="ru-RU"/>
        </w:rPr>
        <w:t>7 Движение по горизонтальным поверхностям</w:t>
      </w:r>
      <w:r w:rsidR="00AC19F0">
        <w:rPr>
          <w:lang w:val="ru-RU"/>
        </w:rPr>
        <w:tab/>
      </w:r>
      <w:r w:rsidR="00AC19F0">
        <w:rPr>
          <w:lang w:val="ru-RU"/>
        </w:rPr>
        <w:tab/>
      </w:r>
      <w:r w:rsidR="00AC19F0">
        <w:rPr>
          <w:lang w:val="ru-RU"/>
        </w:rPr>
        <w:tab/>
      </w:r>
      <w:r w:rsidR="00AC19F0">
        <w:rPr>
          <w:lang w:val="ru-RU"/>
        </w:rPr>
        <w:tab/>
      </w:r>
      <w:r w:rsidR="00AC19F0">
        <w:rPr>
          <w:lang w:val="ru-RU"/>
        </w:rPr>
        <w:tab/>
      </w:r>
      <w:r w:rsidR="00AC19F0">
        <w:rPr>
          <w:lang w:val="ru-RU"/>
        </w:rPr>
        <w:tab/>
        <w:t>19</w:t>
      </w:r>
    </w:p>
    <w:p w:rsidR="00F52410" w:rsidRPr="00CD6801" w:rsidRDefault="00F52410" w:rsidP="00CD6801">
      <w:pPr>
        <w:pStyle w:val="aa"/>
        <w:spacing w:line="360" w:lineRule="auto"/>
        <w:ind w:right="-57"/>
        <w:rPr>
          <w:lang w:val="ru-RU"/>
        </w:rPr>
      </w:pPr>
      <w:r w:rsidRPr="00CD6801">
        <w:rPr>
          <w:lang w:val="ru-RU"/>
        </w:rPr>
        <w:t>7.1  Подготовка подъемника к движению по улице</w:t>
      </w:r>
      <w:r w:rsidRPr="00CD6801">
        <w:rPr>
          <w:lang w:val="ru-RU"/>
        </w:rPr>
        <w:tab/>
      </w:r>
      <w:r>
        <w:rPr>
          <w:b/>
          <w:lang w:val="ru-RU"/>
        </w:rPr>
        <w:tab/>
      </w:r>
      <w:r>
        <w:rPr>
          <w:b/>
          <w:lang w:val="ru-RU"/>
        </w:rPr>
        <w:tab/>
      </w:r>
      <w:r>
        <w:rPr>
          <w:b/>
          <w:lang w:val="ru-RU"/>
        </w:rPr>
        <w:tab/>
      </w:r>
      <w:r w:rsidR="00CD6801">
        <w:rPr>
          <w:b/>
          <w:lang w:val="ru-RU"/>
        </w:rPr>
        <w:t xml:space="preserve">   </w:t>
      </w:r>
      <w:r w:rsidR="00CD6801">
        <w:rPr>
          <w:b/>
          <w:lang w:val="ru-RU"/>
        </w:rPr>
        <w:tab/>
      </w:r>
      <w:r>
        <w:rPr>
          <w:b/>
          <w:lang w:val="ru-RU"/>
        </w:rPr>
        <w:tab/>
      </w:r>
      <w:r w:rsidRPr="00CD6801">
        <w:rPr>
          <w:lang w:val="ru-RU"/>
        </w:rPr>
        <w:t>1</w:t>
      </w:r>
      <w:r w:rsidR="00AC19F0">
        <w:rPr>
          <w:lang w:val="ru-RU"/>
        </w:rPr>
        <w:t>9</w:t>
      </w:r>
    </w:p>
    <w:p w:rsidR="00DA10DA" w:rsidRDefault="00DA10DA" w:rsidP="00E801FD">
      <w:pPr>
        <w:pStyle w:val="aa"/>
        <w:spacing w:line="360" w:lineRule="auto"/>
        <w:rPr>
          <w:szCs w:val="24"/>
          <w:lang w:val="ru-RU"/>
        </w:rPr>
      </w:pPr>
    </w:p>
    <w:p w:rsidR="00DA10DA" w:rsidRPr="0044610A" w:rsidRDefault="00CD6801" w:rsidP="00E801FD">
      <w:pPr>
        <w:pStyle w:val="aa"/>
        <w:spacing w:line="360" w:lineRule="auto"/>
        <w:rPr>
          <w:b/>
          <w:szCs w:val="24"/>
          <w:lang w:val="ru-RU"/>
        </w:rPr>
      </w:pPr>
      <w:r>
        <w:rPr>
          <w:b/>
          <w:szCs w:val="24"/>
          <w:lang w:val="ru-RU"/>
        </w:rPr>
        <w:t>8</w:t>
      </w:r>
      <w:r w:rsidR="00DA10DA" w:rsidRPr="008F04AE">
        <w:rPr>
          <w:b/>
          <w:szCs w:val="24"/>
          <w:lang w:val="ru-RU"/>
        </w:rPr>
        <w:t xml:space="preserve"> </w:t>
      </w:r>
      <w:r w:rsidR="00DA10DA">
        <w:rPr>
          <w:b/>
          <w:szCs w:val="24"/>
          <w:lang w:val="ru-RU"/>
        </w:rPr>
        <w:t>З</w:t>
      </w:r>
      <w:r w:rsidR="00DA10DA" w:rsidRPr="008F04AE">
        <w:rPr>
          <w:b/>
          <w:szCs w:val="24"/>
          <w:lang w:val="ru-RU"/>
        </w:rPr>
        <w:t>аряд</w:t>
      </w:r>
      <w:r w:rsidR="00DA10DA">
        <w:rPr>
          <w:b/>
          <w:szCs w:val="24"/>
          <w:lang w:val="ru-RU"/>
        </w:rPr>
        <w:t>ка</w:t>
      </w:r>
      <w:r w:rsidR="00DA10DA" w:rsidRPr="0061611F">
        <w:rPr>
          <w:b/>
          <w:szCs w:val="24"/>
          <w:lang w:val="ru-RU"/>
        </w:rPr>
        <w:t xml:space="preserve"> </w:t>
      </w:r>
      <w:r>
        <w:rPr>
          <w:b/>
          <w:szCs w:val="24"/>
          <w:lang w:val="ru-RU"/>
        </w:rPr>
        <w:t>аккумуляторных батарей</w:t>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Pr>
          <w:b/>
          <w:szCs w:val="24"/>
          <w:lang w:val="ru-RU"/>
        </w:rPr>
        <w:tab/>
      </w:r>
      <w:r w:rsidR="00AC19F0">
        <w:rPr>
          <w:b/>
          <w:szCs w:val="24"/>
          <w:lang w:val="ru-RU"/>
        </w:rPr>
        <w:t>20</w:t>
      </w:r>
    </w:p>
    <w:p w:rsidR="00DA10DA" w:rsidRPr="00C12BE4" w:rsidRDefault="00CD6801" w:rsidP="00E801FD">
      <w:pPr>
        <w:pStyle w:val="aa"/>
        <w:spacing w:line="360" w:lineRule="auto"/>
        <w:rPr>
          <w:szCs w:val="24"/>
          <w:lang w:val="ru-RU"/>
        </w:rPr>
      </w:pPr>
      <w:r>
        <w:rPr>
          <w:szCs w:val="24"/>
          <w:lang w:val="ru-RU"/>
        </w:rPr>
        <w:t>8</w:t>
      </w:r>
      <w:r w:rsidR="00DA10DA" w:rsidRPr="00C12BE4">
        <w:rPr>
          <w:szCs w:val="24"/>
          <w:lang w:val="ru-RU"/>
        </w:rPr>
        <w:t>.1 Особенности эксплуатации аккумуляторных батарей</w:t>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20</w:t>
      </w:r>
    </w:p>
    <w:p w:rsidR="00DA10DA" w:rsidRPr="00C12BE4" w:rsidRDefault="00CD6801" w:rsidP="00E801FD">
      <w:pPr>
        <w:pStyle w:val="aa"/>
        <w:spacing w:line="360" w:lineRule="auto"/>
        <w:ind w:right="-57"/>
        <w:jc w:val="both"/>
        <w:rPr>
          <w:szCs w:val="24"/>
          <w:lang w:val="ru-RU"/>
        </w:rPr>
      </w:pPr>
      <w:r>
        <w:rPr>
          <w:szCs w:val="24"/>
          <w:lang w:val="ru-RU"/>
        </w:rPr>
        <w:t>8</w:t>
      </w:r>
      <w:r w:rsidR="00DA10DA" w:rsidRPr="00C12BE4">
        <w:rPr>
          <w:szCs w:val="24"/>
          <w:lang w:val="ru-RU"/>
        </w:rPr>
        <w:t xml:space="preserve">.2 Правила безопасности </w:t>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21</w:t>
      </w:r>
    </w:p>
    <w:p w:rsidR="00DA10DA" w:rsidRPr="00C12BE4" w:rsidRDefault="00D946AD" w:rsidP="00E801FD">
      <w:pPr>
        <w:pStyle w:val="aa"/>
        <w:spacing w:line="360" w:lineRule="auto"/>
        <w:ind w:right="-57"/>
        <w:jc w:val="both"/>
        <w:rPr>
          <w:szCs w:val="24"/>
          <w:lang w:val="ru-RU"/>
        </w:rPr>
      </w:pPr>
      <w:r>
        <w:rPr>
          <w:szCs w:val="24"/>
          <w:lang w:val="ru-RU"/>
        </w:rPr>
        <w:t>8</w:t>
      </w:r>
      <w:r w:rsidR="00DA10DA" w:rsidRPr="00C12BE4">
        <w:rPr>
          <w:szCs w:val="24"/>
          <w:lang w:val="ru-RU"/>
        </w:rPr>
        <w:t>.3 Сетевое зарядное устройство для аккумуляторных батарей подъёмника</w:t>
      </w:r>
      <w:r w:rsidR="00DA10DA" w:rsidRPr="00C12BE4">
        <w:rPr>
          <w:szCs w:val="24"/>
          <w:lang w:val="ru-RU"/>
        </w:rPr>
        <w:tab/>
      </w:r>
      <w:r w:rsidR="00DA10DA" w:rsidRPr="00C12BE4">
        <w:rPr>
          <w:szCs w:val="24"/>
          <w:lang w:val="ru-RU"/>
        </w:rPr>
        <w:tab/>
      </w:r>
      <w:r w:rsidR="00AC19F0">
        <w:rPr>
          <w:szCs w:val="24"/>
          <w:lang w:val="ru-RU"/>
        </w:rPr>
        <w:t>22</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 xml:space="preserve">.3.1 </w:t>
      </w:r>
      <w:r w:rsidR="00DA10DA">
        <w:rPr>
          <w:szCs w:val="24"/>
          <w:lang w:val="ru-RU"/>
        </w:rPr>
        <w:t>Основные т</w:t>
      </w:r>
      <w:r w:rsidR="00DA10DA" w:rsidRPr="00C12BE4">
        <w:rPr>
          <w:szCs w:val="24"/>
          <w:lang w:val="ru-RU"/>
        </w:rPr>
        <w:t>ехнические данные</w:t>
      </w:r>
      <w:r w:rsidR="00DA10DA" w:rsidRPr="00C12BE4">
        <w:rPr>
          <w:szCs w:val="24"/>
          <w:lang w:val="ru-RU"/>
        </w:rPr>
        <w:tab/>
      </w:r>
      <w:r w:rsidR="00DA10DA" w:rsidRPr="00C12BE4">
        <w:rPr>
          <w:szCs w:val="24"/>
          <w:lang w:val="ru-RU"/>
        </w:rPr>
        <w:tab/>
      </w:r>
      <w:r w:rsidR="00DA10DA">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Pr>
          <w:szCs w:val="24"/>
          <w:lang w:val="ru-RU"/>
        </w:rPr>
        <w:t>2</w:t>
      </w:r>
      <w:r w:rsidR="00AC19F0">
        <w:rPr>
          <w:szCs w:val="24"/>
          <w:lang w:val="ru-RU"/>
        </w:rPr>
        <w:t>2</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.3.2 Применение зарядного устройства согласно предписаний</w:t>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22</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.3.3 Зарядка аккумуляторных батарей от бытовой электросети</w:t>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23</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.3.3.1 Зарядка блока аккумуляторов в составе подъёмника</w:t>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23</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.3.3.2 Зарядка блока аккумуляторов снятого с подъёмника</w:t>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23</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.4 Зарядное устройство от автомобильной бортовой сети (дополнительно)</w:t>
      </w:r>
      <w:r w:rsidR="00DA10DA" w:rsidRPr="00C12BE4">
        <w:rPr>
          <w:szCs w:val="24"/>
          <w:lang w:val="ru-RU"/>
        </w:rPr>
        <w:tab/>
      </w:r>
      <w:r w:rsidR="00DA10DA" w:rsidRPr="00C12BE4">
        <w:rPr>
          <w:szCs w:val="24"/>
          <w:lang w:val="ru-RU"/>
        </w:rPr>
        <w:tab/>
      </w:r>
      <w:r w:rsidR="006F1C17">
        <w:rPr>
          <w:szCs w:val="24"/>
          <w:lang w:val="ru-RU"/>
        </w:rPr>
        <w:t>2</w:t>
      </w:r>
      <w:r w:rsidR="00AC19F0">
        <w:rPr>
          <w:szCs w:val="24"/>
          <w:lang w:val="ru-RU"/>
        </w:rPr>
        <w:t>4</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.4.1 Основные технические данные</w:t>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24</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.4.2 Применение зарядного устройства согласно предписаний</w:t>
      </w:r>
      <w:r w:rsidR="00DA10DA" w:rsidRPr="00C12BE4">
        <w:rPr>
          <w:szCs w:val="24"/>
          <w:lang w:val="ru-RU"/>
        </w:rPr>
        <w:tab/>
      </w:r>
      <w:r w:rsidR="00DA10DA" w:rsidRPr="00C12BE4">
        <w:rPr>
          <w:szCs w:val="24"/>
          <w:lang w:val="ru-RU"/>
        </w:rPr>
        <w:tab/>
      </w:r>
      <w:r w:rsidR="00DA10DA" w:rsidRPr="00C12BE4">
        <w:rPr>
          <w:szCs w:val="24"/>
          <w:lang w:val="ru-RU"/>
        </w:rPr>
        <w:tab/>
      </w:r>
      <w:r w:rsidR="00AC19F0">
        <w:rPr>
          <w:szCs w:val="24"/>
          <w:lang w:val="ru-RU"/>
        </w:rPr>
        <w:t>24</w:t>
      </w:r>
    </w:p>
    <w:p w:rsidR="00DA10DA" w:rsidRPr="00C12BE4" w:rsidRDefault="008E2690" w:rsidP="00E801FD">
      <w:pPr>
        <w:pStyle w:val="aa"/>
        <w:spacing w:line="360" w:lineRule="auto"/>
        <w:rPr>
          <w:szCs w:val="24"/>
          <w:lang w:val="ru-RU"/>
        </w:rPr>
      </w:pPr>
      <w:r>
        <w:rPr>
          <w:szCs w:val="24"/>
          <w:lang w:val="ru-RU"/>
        </w:rPr>
        <w:t>8</w:t>
      </w:r>
      <w:r w:rsidR="00DA10DA" w:rsidRPr="00C12BE4">
        <w:rPr>
          <w:szCs w:val="24"/>
          <w:lang w:val="ru-RU"/>
        </w:rPr>
        <w:t>.4.3 Зарядка блока аккумуляторов подъёмника при движении автомобиля</w:t>
      </w:r>
      <w:r w:rsidR="00DA10DA" w:rsidRPr="00C12BE4">
        <w:rPr>
          <w:szCs w:val="24"/>
          <w:lang w:val="ru-RU"/>
        </w:rPr>
        <w:tab/>
      </w:r>
      <w:r w:rsidR="00DA10DA" w:rsidRPr="00C12BE4">
        <w:rPr>
          <w:szCs w:val="24"/>
          <w:lang w:val="ru-RU"/>
        </w:rPr>
        <w:tab/>
      </w:r>
      <w:r w:rsidR="00AC19F0">
        <w:rPr>
          <w:szCs w:val="24"/>
          <w:lang w:val="ru-RU"/>
        </w:rPr>
        <w:t>24</w:t>
      </w:r>
    </w:p>
    <w:p w:rsidR="00DA10DA" w:rsidRPr="0044610A" w:rsidRDefault="008E2690" w:rsidP="00E801FD">
      <w:pPr>
        <w:pStyle w:val="aa"/>
        <w:spacing w:line="360" w:lineRule="auto"/>
        <w:rPr>
          <w:szCs w:val="24"/>
          <w:lang w:val="ru-RU"/>
        </w:rPr>
      </w:pPr>
      <w:r>
        <w:rPr>
          <w:szCs w:val="24"/>
          <w:lang w:val="ru-RU"/>
        </w:rPr>
        <w:t>8</w:t>
      </w:r>
      <w:r w:rsidR="00DA10DA" w:rsidRPr="00C12BE4">
        <w:rPr>
          <w:szCs w:val="24"/>
          <w:lang w:val="ru-RU"/>
        </w:rPr>
        <w:t>.5 СЕ характеристики зарядных устройств</w:t>
      </w:r>
      <w:r w:rsidR="00DA10DA" w:rsidRPr="00C12BE4">
        <w:rPr>
          <w:szCs w:val="24"/>
          <w:lang w:val="ru-RU"/>
        </w:rPr>
        <w:tab/>
      </w:r>
      <w:r w:rsidR="00DA10DA" w:rsidRPr="00C12BE4">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t>25</w:t>
      </w:r>
    </w:p>
    <w:p w:rsidR="00DA10DA" w:rsidRDefault="00DA10DA" w:rsidP="00E801FD">
      <w:pPr>
        <w:pStyle w:val="aa"/>
        <w:spacing w:line="360" w:lineRule="auto"/>
        <w:rPr>
          <w:szCs w:val="24"/>
          <w:lang w:val="ru-RU"/>
        </w:rPr>
      </w:pPr>
    </w:p>
    <w:p w:rsidR="00DA10DA" w:rsidRPr="0044610A" w:rsidRDefault="00DF48BD" w:rsidP="00E801FD">
      <w:pPr>
        <w:pStyle w:val="aa"/>
        <w:spacing w:line="360" w:lineRule="auto"/>
        <w:rPr>
          <w:b/>
          <w:szCs w:val="24"/>
          <w:lang w:val="ru-RU"/>
        </w:rPr>
      </w:pPr>
      <w:r>
        <w:rPr>
          <w:b/>
          <w:szCs w:val="24"/>
          <w:lang w:val="ru-RU"/>
        </w:rPr>
        <w:t>9</w:t>
      </w:r>
      <w:r w:rsidR="00DA10DA" w:rsidRPr="003B0DD2">
        <w:rPr>
          <w:b/>
          <w:szCs w:val="24"/>
          <w:lang w:val="ru-RU"/>
        </w:rPr>
        <w:t xml:space="preserve"> </w:t>
      </w:r>
      <w:r w:rsidR="00DA10DA">
        <w:rPr>
          <w:b/>
          <w:szCs w:val="24"/>
          <w:lang w:val="ru-RU"/>
        </w:rPr>
        <w:t>У</w:t>
      </w:r>
      <w:r w:rsidR="00DA10DA" w:rsidRPr="003B0DD2">
        <w:rPr>
          <w:b/>
          <w:szCs w:val="24"/>
          <w:lang w:val="ru-RU"/>
        </w:rPr>
        <w:t>ход,</w:t>
      </w:r>
      <w:r w:rsidR="00DA10DA">
        <w:rPr>
          <w:b/>
          <w:szCs w:val="24"/>
          <w:lang w:val="ru-RU"/>
        </w:rPr>
        <w:t xml:space="preserve"> т</w:t>
      </w:r>
      <w:r w:rsidR="00DA10DA" w:rsidRPr="003B0DD2">
        <w:rPr>
          <w:b/>
          <w:szCs w:val="24"/>
          <w:lang w:val="ru-RU"/>
        </w:rPr>
        <w:t>ехобслуживание</w:t>
      </w:r>
      <w:r w:rsidR="00DA10DA">
        <w:rPr>
          <w:b/>
          <w:szCs w:val="24"/>
          <w:lang w:val="ru-RU"/>
        </w:rPr>
        <w:t xml:space="preserve">, </w:t>
      </w:r>
      <w:r w:rsidR="00DA10DA" w:rsidRPr="003B0DD2">
        <w:rPr>
          <w:b/>
          <w:szCs w:val="24"/>
          <w:lang w:val="ru-RU"/>
        </w:rPr>
        <w:t>транспортировка, утилизация</w:t>
      </w:r>
      <w:r w:rsidR="00AC19F0">
        <w:rPr>
          <w:b/>
          <w:szCs w:val="24"/>
          <w:lang w:val="ru-RU"/>
        </w:rPr>
        <w:tab/>
      </w:r>
      <w:r w:rsidR="00AC19F0">
        <w:rPr>
          <w:b/>
          <w:szCs w:val="24"/>
          <w:lang w:val="ru-RU"/>
        </w:rPr>
        <w:tab/>
      </w:r>
      <w:r w:rsidR="00AC19F0">
        <w:rPr>
          <w:b/>
          <w:szCs w:val="24"/>
          <w:lang w:val="ru-RU"/>
        </w:rPr>
        <w:tab/>
      </w:r>
      <w:r w:rsidR="00AC19F0">
        <w:rPr>
          <w:b/>
          <w:szCs w:val="24"/>
          <w:lang w:val="ru-RU"/>
        </w:rPr>
        <w:tab/>
        <w:t>25</w:t>
      </w:r>
    </w:p>
    <w:p w:rsidR="00DA10DA" w:rsidRPr="0044610A" w:rsidRDefault="004C708B" w:rsidP="00E801FD">
      <w:pPr>
        <w:pStyle w:val="aa"/>
        <w:spacing w:line="360" w:lineRule="auto"/>
        <w:rPr>
          <w:szCs w:val="24"/>
          <w:lang w:val="ru-RU"/>
        </w:rPr>
      </w:pPr>
      <w:r>
        <w:rPr>
          <w:szCs w:val="24"/>
          <w:lang w:val="ru-RU"/>
        </w:rPr>
        <w:t>9</w:t>
      </w:r>
      <w:r w:rsidR="00DA10DA" w:rsidRPr="003B0DD2">
        <w:rPr>
          <w:szCs w:val="24"/>
          <w:lang w:val="ru-RU"/>
        </w:rPr>
        <w:t xml:space="preserve">.1 </w:t>
      </w:r>
      <w:r w:rsidR="00DA10DA">
        <w:rPr>
          <w:szCs w:val="24"/>
          <w:lang w:val="ru-RU"/>
        </w:rPr>
        <w:t>Уход и т</w:t>
      </w:r>
      <w:r>
        <w:rPr>
          <w:szCs w:val="24"/>
          <w:lang w:val="ru-RU"/>
        </w:rPr>
        <w:t xml:space="preserve">ехническое </w:t>
      </w:r>
      <w:r w:rsidR="00AC19F0">
        <w:rPr>
          <w:szCs w:val="24"/>
          <w:lang w:val="ru-RU"/>
        </w:rPr>
        <w:t>обслуживание</w:t>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t>25</w:t>
      </w:r>
    </w:p>
    <w:p w:rsidR="00DA10DA" w:rsidRPr="0044610A" w:rsidRDefault="004C708B" w:rsidP="00E801FD">
      <w:pPr>
        <w:pStyle w:val="aa"/>
        <w:spacing w:line="360" w:lineRule="auto"/>
        <w:rPr>
          <w:szCs w:val="24"/>
          <w:lang w:val="ru-RU"/>
        </w:rPr>
      </w:pPr>
      <w:r>
        <w:rPr>
          <w:szCs w:val="24"/>
          <w:lang w:val="ru-RU"/>
        </w:rPr>
        <w:t>9</w:t>
      </w:r>
      <w:r w:rsidR="00DA10DA">
        <w:rPr>
          <w:szCs w:val="24"/>
          <w:lang w:val="ru-RU"/>
        </w:rPr>
        <w:t xml:space="preserve">.2 </w:t>
      </w:r>
      <w:r w:rsidR="00AC19F0">
        <w:rPr>
          <w:szCs w:val="24"/>
          <w:lang w:val="ru-RU"/>
        </w:rPr>
        <w:t>Очистка и дезинфекция</w:t>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r>
      <w:r w:rsidR="00AC19F0">
        <w:rPr>
          <w:szCs w:val="24"/>
          <w:lang w:val="ru-RU"/>
        </w:rPr>
        <w:tab/>
        <w:t>26</w:t>
      </w:r>
    </w:p>
    <w:p w:rsidR="00DA10DA" w:rsidRPr="0044610A" w:rsidRDefault="004C708B" w:rsidP="00E801FD">
      <w:pPr>
        <w:pStyle w:val="aa"/>
        <w:spacing w:line="360" w:lineRule="auto"/>
        <w:rPr>
          <w:szCs w:val="24"/>
          <w:lang w:val="ru-RU"/>
        </w:rPr>
      </w:pPr>
      <w:r>
        <w:rPr>
          <w:szCs w:val="24"/>
          <w:lang w:val="ru-RU"/>
        </w:rPr>
        <w:t>9</w:t>
      </w:r>
      <w:r w:rsidR="00DA10DA">
        <w:rPr>
          <w:szCs w:val="24"/>
          <w:lang w:val="ru-RU"/>
        </w:rPr>
        <w:t>.3 Аккумулятор</w:t>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sidRPr="0044610A">
        <w:rPr>
          <w:szCs w:val="24"/>
          <w:lang w:val="ru-RU"/>
        </w:rPr>
        <w:t>2</w:t>
      </w:r>
      <w:r w:rsidR="00AC19F0">
        <w:rPr>
          <w:szCs w:val="24"/>
          <w:lang w:val="ru-RU"/>
        </w:rPr>
        <w:t>6</w:t>
      </w:r>
    </w:p>
    <w:p w:rsidR="00DA10DA" w:rsidRPr="0044610A" w:rsidRDefault="004C708B" w:rsidP="00E801FD">
      <w:pPr>
        <w:pStyle w:val="aa"/>
        <w:spacing w:line="360" w:lineRule="auto"/>
        <w:rPr>
          <w:szCs w:val="24"/>
          <w:lang w:val="ru-RU"/>
        </w:rPr>
      </w:pPr>
      <w:r>
        <w:rPr>
          <w:szCs w:val="24"/>
          <w:lang w:val="ru-RU"/>
        </w:rPr>
        <w:t>9</w:t>
      </w:r>
      <w:r w:rsidR="00DA10DA">
        <w:rPr>
          <w:szCs w:val="24"/>
          <w:lang w:val="ru-RU"/>
        </w:rPr>
        <w:t>.4 Тормоза и тормозной барабан</w:t>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sidRPr="0044610A">
        <w:rPr>
          <w:szCs w:val="24"/>
          <w:lang w:val="ru-RU"/>
        </w:rPr>
        <w:t>2</w:t>
      </w:r>
      <w:r w:rsidR="00AC19F0">
        <w:rPr>
          <w:szCs w:val="24"/>
          <w:lang w:val="ru-RU"/>
        </w:rPr>
        <w:t>6</w:t>
      </w:r>
    </w:p>
    <w:p w:rsidR="00DA10DA" w:rsidRPr="0044610A" w:rsidRDefault="004C708B" w:rsidP="00E801FD">
      <w:pPr>
        <w:pStyle w:val="aa"/>
        <w:spacing w:line="360" w:lineRule="auto"/>
        <w:rPr>
          <w:szCs w:val="24"/>
          <w:lang w:val="ru-RU"/>
        </w:rPr>
      </w:pPr>
      <w:r>
        <w:rPr>
          <w:szCs w:val="24"/>
          <w:lang w:val="ru-RU"/>
        </w:rPr>
        <w:t>9.5</w:t>
      </w:r>
      <w:r w:rsidR="00DA10DA">
        <w:rPr>
          <w:szCs w:val="24"/>
          <w:lang w:val="ru-RU"/>
        </w:rPr>
        <w:t xml:space="preserve"> Транспортировка</w:t>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Pr>
          <w:szCs w:val="24"/>
          <w:lang w:val="ru-RU"/>
        </w:rPr>
        <w:tab/>
      </w:r>
      <w:r w:rsidR="00DA10DA" w:rsidRPr="0044610A">
        <w:rPr>
          <w:szCs w:val="24"/>
          <w:lang w:val="ru-RU"/>
        </w:rPr>
        <w:t>2</w:t>
      </w:r>
      <w:r w:rsidR="00AC19F0">
        <w:rPr>
          <w:szCs w:val="24"/>
          <w:lang w:val="ru-RU"/>
        </w:rPr>
        <w:t>6</w:t>
      </w:r>
    </w:p>
    <w:p w:rsidR="00DA10DA" w:rsidRPr="0044610A" w:rsidRDefault="00AC19F0" w:rsidP="00E801FD">
      <w:pPr>
        <w:pStyle w:val="aa"/>
        <w:spacing w:line="360" w:lineRule="auto"/>
        <w:rPr>
          <w:szCs w:val="24"/>
          <w:lang w:val="ru-RU"/>
        </w:rPr>
      </w:pPr>
      <w:r>
        <w:rPr>
          <w:szCs w:val="24"/>
          <w:lang w:val="ru-RU"/>
        </w:rPr>
        <w:t>9.6 Утилизация</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27</w:t>
      </w:r>
    </w:p>
    <w:p w:rsidR="00DA10DA" w:rsidRDefault="00DA10DA" w:rsidP="00E801FD">
      <w:pPr>
        <w:pStyle w:val="aa"/>
        <w:spacing w:line="360" w:lineRule="auto"/>
        <w:rPr>
          <w:szCs w:val="24"/>
          <w:lang w:val="ru-RU"/>
        </w:rPr>
      </w:pPr>
    </w:p>
    <w:p w:rsidR="00DA10DA" w:rsidRPr="0044610A" w:rsidRDefault="00DA10DA" w:rsidP="00E801FD">
      <w:pPr>
        <w:pStyle w:val="aa"/>
        <w:spacing w:line="360" w:lineRule="auto"/>
        <w:rPr>
          <w:b/>
          <w:szCs w:val="24"/>
          <w:lang w:val="ru-RU"/>
        </w:rPr>
      </w:pPr>
      <w:r w:rsidRPr="008F04AE">
        <w:rPr>
          <w:b/>
          <w:szCs w:val="24"/>
          <w:lang w:val="ru-RU"/>
        </w:rPr>
        <w:t>Гарантийные обязательства</w:t>
      </w:r>
      <w:r w:rsidR="00AC19F0">
        <w:rPr>
          <w:b/>
          <w:szCs w:val="24"/>
          <w:lang w:val="ru-RU"/>
        </w:rPr>
        <w:t xml:space="preserve"> и ответственность</w:t>
      </w:r>
      <w:r w:rsidR="00AC19F0">
        <w:rPr>
          <w:b/>
          <w:szCs w:val="24"/>
          <w:lang w:val="ru-RU"/>
        </w:rPr>
        <w:tab/>
      </w:r>
      <w:r w:rsidR="00AC19F0">
        <w:rPr>
          <w:b/>
          <w:szCs w:val="24"/>
          <w:lang w:val="ru-RU"/>
        </w:rPr>
        <w:tab/>
      </w:r>
      <w:r w:rsidR="00AC19F0">
        <w:rPr>
          <w:b/>
          <w:szCs w:val="24"/>
          <w:lang w:val="ru-RU"/>
        </w:rPr>
        <w:tab/>
      </w:r>
      <w:r w:rsidR="00AC19F0">
        <w:rPr>
          <w:b/>
          <w:szCs w:val="24"/>
          <w:lang w:val="ru-RU"/>
        </w:rPr>
        <w:tab/>
      </w:r>
      <w:r w:rsidR="00AC19F0">
        <w:rPr>
          <w:b/>
          <w:szCs w:val="24"/>
          <w:lang w:val="ru-RU"/>
        </w:rPr>
        <w:tab/>
      </w:r>
      <w:r w:rsidR="00AC19F0">
        <w:rPr>
          <w:b/>
          <w:szCs w:val="24"/>
          <w:lang w:val="ru-RU"/>
        </w:rPr>
        <w:tab/>
        <w:t>27</w:t>
      </w:r>
    </w:p>
    <w:p w:rsidR="00DA10DA" w:rsidRDefault="00DA10DA" w:rsidP="00E801FD">
      <w:pPr>
        <w:pStyle w:val="aa"/>
        <w:spacing w:line="360" w:lineRule="auto"/>
        <w:rPr>
          <w:szCs w:val="24"/>
          <w:lang w:val="ru-RU"/>
        </w:rPr>
      </w:pPr>
      <w:r>
        <w:rPr>
          <w:szCs w:val="24"/>
          <w:lang w:val="ru-RU"/>
        </w:rPr>
        <w:t xml:space="preserve">Гарантийный талон №1                                                              </w:t>
      </w:r>
      <w:r w:rsidR="00AC19F0">
        <w:rPr>
          <w:szCs w:val="24"/>
          <w:lang w:val="ru-RU"/>
        </w:rPr>
        <w:t xml:space="preserve">                              28</w:t>
      </w:r>
    </w:p>
    <w:p w:rsidR="00DA10DA" w:rsidRDefault="00DA10DA" w:rsidP="00E801FD">
      <w:pPr>
        <w:pStyle w:val="aa"/>
        <w:spacing w:line="360" w:lineRule="auto"/>
        <w:rPr>
          <w:szCs w:val="24"/>
          <w:lang w:val="ru-RU"/>
        </w:rPr>
      </w:pPr>
      <w:r>
        <w:rPr>
          <w:szCs w:val="24"/>
          <w:lang w:val="ru-RU"/>
        </w:rPr>
        <w:t xml:space="preserve">Гарантийный талон №2                                                              </w:t>
      </w:r>
      <w:r w:rsidR="00AC19F0">
        <w:rPr>
          <w:szCs w:val="24"/>
          <w:lang w:val="ru-RU"/>
        </w:rPr>
        <w:t xml:space="preserve">                              29</w:t>
      </w:r>
    </w:p>
    <w:p w:rsidR="00DA10DA" w:rsidRDefault="00DA10DA" w:rsidP="00E801FD">
      <w:pPr>
        <w:pStyle w:val="aa"/>
        <w:spacing w:line="360" w:lineRule="auto"/>
        <w:rPr>
          <w:szCs w:val="24"/>
          <w:lang w:val="ru-RU"/>
        </w:rPr>
      </w:pPr>
      <w:r>
        <w:rPr>
          <w:szCs w:val="24"/>
          <w:lang w:val="ru-RU"/>
        </w:rPr>
        <w:t xml:space="preserve">Гарантийный талон №3                                                              </w:t>
      </w:r>
      <w:r w:rsidR="00AC19F0">
        <w:rPr>
          <w:szCs w:val="24"/>
          <w:lang w:val="ru-RU"/>
        </w:rPr>
        <w:t xml:space="preserve">                              30</w:t>
      </w:r>
    </w:p>
    <w:p w:rsidR="00DA10DA" w:rsidRPr="00AE5207" w:rsidRDefault="00DA10DA" w:rsidP="00E801FD">
      <w:pPr>
        <w:pStyle w:val="aa"/>
        <w:spacing w:line="360" w:lineRule="auto"/>
        <w:rPr>
          <w:szCs w:val="24"/>
          <w:lang w:val="ru-RU"/>
        </w:rPr>
      </w:pPr>
      <w:r>
        <w:rPr>
          <w:szCs w:val="24"/>
          <w:lang w:val="ru-RU"/>
        </w:rPr>
        <w:t xml:space="preserve">Гарантийный талон №4                                                              </w:t>
      </w:r>
      <w:r w:rsidR="00B8632F">
        <w:rPr>
          <w:szCs w:val="24"/>
          <w:lang w:val="ru-RU"/>
        </w:rPr>
        <w:t xml:space="preserve">                              3</w:t>
      </w:r>
      <w:r w:rsidR="00AC19F0">
        <w:rPr>
          <w:szCs w:val="24"/>
          <w:lang w:val="ru-RU"/>
        </w:rPr>
        <w:t>1</w:t>
      </w:r>
    </w:p>
    <w:p w:rsidR="00DA10DA" w:rsidRDefault="00DA10DA" w:rsidP="00E801FD">
      <w:pPr>
        <w:pStyle w:val="aa"/>
        <w:spacing w:line="360" w:lineRule="auto"/>
        <w:rPr>
          <w:b/>
          <w:szCs w:val="24"/>
          <w:lang w:val="ru-RU"/>
        </w:rPr>
      </w:pPr>
    </w:p>
    <w:p w:rsidR="00DA10DA" w:rsidRDefault="00DA10DA" w:rsidP="00E77451">
      <w:pPr>
        <w:rPr>
          <w:lang w:val="ru-RU"/>
        </w:rPr>
      </w:pPr>
    </w:p>
    <w:p w:rsidR="00DA10DA" w:rsidRDefault="00DA10DA" w:rsidP="00E77451">
      <w:pPr>
        <w:rPr>
          <w:lang w:val="ru-RU"/>
        </w:rPr>
      </w:pPr>
    </w:p>
    <w:p w:rsidR="00DA10DA" w:rsidRDefault="00DA10DA" w:rsidP="00E77451">
      <w:pPr>
        <w:rPr>
          <w:lang w:val="ru-RU"/>
        </w:rPr>
      </w:pPr>
    </w:p>
    <w:p w:rsidR="00DA10DA" w:rsidRDefault="00DA10DA" w:rsidP="00E77451">
      <w:pPr>
        <w:rPr>
          <w:lang w:val="ru-RU"/>
        </w:rPr>
      </w:pPr>
    </w:p>
    <w:p w:rsidR="00DA10DA" w:rsidRDefault="00DA10DA" w:rsidP="00E77451">
      <w:pPr>
        <w:rPr>
          <w:lang w:val="ru-RU"/>
        </w:rPr>
      </w:pPr>
    </w:p>
    <w:p w:rsidR="00DA10DA" w:rsidRDefault="00DA10DA" w:rsidP="00E77451">
      <w:pPr>
        <w:rPr>
          <w:lang w:val="ru-RU"/>
        </w:rPr>
      </w:pPr>
    </w:p>
    <w:p w:rsidR="00DA10DA" w:rsidRDefault="00DA10DA" w:rsidP="00E77451">
      <w:pPr>
        <w:rPr>
          <w:lang w:val="ru-RU"/>
        </w:rPr>
      </w:pPr>
    </w:p>
    <w:p w:rsidR="00DA10DA" w:rsidRPr="001E6156" w:rsidRDefault="00DA10DA" w:rsidP="00B04E0B">
      <w:pPr>
        <w:pStyle w:val="1"/>
      </w:pPr>
      <w:r w:rsidRPr="001E6156">
        <w:lastRenderedPageBreak/>
        <w:t>1 Введение</w:t>
      </w:r>
    </w:p>
    <w:p w:rsidR="00DA10DA" w:rsidRPr="0016749F" w:rsidRDefault="00DA10DA" w:rsidP="00E801FD">
      <w:pPr>
        <w:pStyle w:val="aa"/>
        <w:spacing w:line="360" w:lineRule="exact"/>
        <w:ind w:firstLine="425"/>
        <w:jc w:val="both"/>
        <w:rPr>
          <w:szCs w:val="24"/>
          <w:lang w:val="ru-RU"/>
        </w:rPr>
      </w:pPr>
      <w:r w:rsidRPr="0016749F">
        <w:rPr>
          <w:szCs w:val="24"/>
          <w:lang w:val="ru-RU"/>
        </w:rPr>
        <w:t>Л</w:t>
      </w:r>
      <w:r w:rsidR="00703D61">
        <w:rPr>
          <w:szCs w:val="24"/>
          <w:lang w:val="ru-RU"/>
        </w:rPr>
        <w:t>естничный подъёмник семейства «ЛА</w:t>
      </w:r>
      <w:r w:rsidRPr="0016749F">
        <w:rPr>
          <w:szCs w:val="24"/>
          <w:lang w:val="ru-RU"/>
        </w:rPr>
        <w:t>МА»</w:t>
      </w:r>
      <w:r w:rsidR="00703D61">
        <w:rPr>
          <w:szCs w:val="24"/>
          <w:lang w:val="ru-RU"/>
        </w:rPr>
        <w:t xml:space="preserve"> </w:t>
      </w:r>
      <w:r w:rsidRPr="0016749F">
        <w:rPr>
          <w:szCs w:val="24"/>
          <w:lang w:val="ru-RU"/>
        </w:rPr>
        <w:t>- техническое средство социальной реабилитации людей с ограничени</w:t>
      </w:r>
      <w:r>
        <w:rPr>
          <w:szCs w:val="24"/>
          <w:lang w:val="ru-RU"/>
        </w:rPr>
        <w:t>е</w:t>
      </w:r>
      <w:r w:rsidRPr="0016749F">
        <w:rPr>
          <w:szCs w:val="24"/>
          <w:lang w:val="ru-RU"/>
        </w:rPr>
        <w:t>м жизнедеятельности.</w:t>
      </w:r>
    </w:p>
    <w:p w:rsidR="00DA10DA" w:rsidRPr="0016749F" w:rsidRDefault="00DA10DA" w:rsidP="00E801FD">
      <w:pPr>
        <w:pStyle w:val="aa"/>
        <w:spacing w:line="320" w:lineRule="exact"/>
        <w:ind w:firstLine="425"/>
        <w:jc w:val="both"/>
        <w:rPr>
          <w:szCs w:val="24"/>
          <w:lang w:val="ru-RU"/>
        </w:rPr>
      </w:pPr>
    </w:p>
    <w:p w:rsidR="00DA10DA" w:rsidRDefault="00703D61" w:rsidP="00703D61">
      <w:pPr>
        <w:pStyle w:val="aa"/>
        <w:spacing w:line="320" w:lineRule="exact"/>
        <w:ind w:firstLine="425"/>
        <w:jc w:val="both"/>
        <w:rPr>
          <w:szCs w:val="24"/>
          <w:lang w:val="ru-RU"/>
        </w:rPr>
      </w:pPr>
      <w:r>
        <w:rPr>
          <w:szCs w:val="24"/>
          <w:lang w:val="ru-RU"/>
        </w:rPr>
        <w:t>Подъёмник «ЛАМА-УЛП</w:t>
      </w:r>
      <w:r w:rsidR="00DA10DA" w:rsidRPr="0016749F">
        <w:rPr>
          <w:szCs w:val="24"/>
          <w:lang w:val="ru-RU"/>
        </w:rPr>
        <w:t xml:space="preserve">» предназначен </w:t>
      </w:r>
      <w:r w:rsidR="00DA10DA">
        <w:rPr>
          <w:szCs w:val="24"/>
          <w:lang w:val="ru-RU"/>
        </w:rPr>
        <w:t xml:space="preserve">для преодоления лестниц </w:t>
      </w:r>
      <w:r w:rsidR="00DA10DA" w:rsidRPr="0016749F">
        <w:rPr>
          <w:szCs w:val="24"/>
          <w:lang w:val="ru-RU"/>
        </w:rPr>
        <w:t>человек</w:t>
      </w:r>
      <w:r w:rsidR="00DA10DA">
        <w:rPr>
          <w:szCs w:val="24"/>
          <w:lang w:val="ru-RU"/>
        </w:rPr>
        <w:t>ом</w:t>
      </w:r>
      <w:r w:rsidR="00DA10DA" w:rsidRPr="0016749F">
        <w:rPr>
          <w:szCs w:val="24"/>
          <w:lang w:val="ru-RU"/>
        </w:rPr>
        <w:t xml:space="preserve"> с ограничени</w:t>
      </w:r>
      <w:r w:rsidR="00DA10DA">
        <w:rPr>
          <w:szCs w:val="24"/>
          <w:lang w:val="ru-RU"/>
        </w:rPr>
        <w:t>е</w:t>
      </w:r>
      <w:r w:rsidR="00DA10DA" w:rsidRPr="0016749F">
        <w:rPr>
          <w:szCs w:val="24"/>
          <w:lang w:val="ru-RU"/>
        </w:rPr>
        <w:t>м жизнедеятельности</w:t>
      </w:r>
      <w:r w:rsidR="00DA10DA">
        <w:rPr>
          <w:szCs w:val="24"/>
          <w:lang w:val="ru-RU"/>
        </w:rPr>
        <w:t>, находящимся</w:t>
      </w:r>
      <w:r w:rsidR="00DA10DA" w:rsidRPr="0016749F">
        <w:rPr>
          <w:szCs w:val="24"/>
          <w:lang w:val="ru-RU"/>
        </w:rPr>
        <w:t xml:space="preserve"> в кресле</w:t>
      </w:r>
      <w:r w:rsidR="00DA10DA">
        <w:rPr>
          <w:szCs w:val="24"/>
          <w:lang w:val="ru-RU"/>
        </w:rPr>
        <w:t>,</w:t>
      </w:r>
      <w:r w:rsidR="00DA10DA" w:rsidRPr="0016749F">
        <w:rPr>
          <w:szCs w:val="24"/>
          <w:lang w:val="ru-RU"/>
        </w:rPr>
        <w:t xml:space="preserve"> </w:t>
      </w:r>
      <w:r>
        <w:rPr>
          <w:szCs w:val="24"/>
          <w:lang w:val="ru-RU"/>
        </w:rPr>
        <w:t xml:space="preserve">которое является составной частью подъемника и управляется лицом, </w:t>
      </w:r>
      <w:r w:rsidR="00DA10DA" w:rsidRPr="0016749F">
        <w:rPr>
          <w:szCs w:val="24"/>
          <w:lang w:val="ru-RU"/>
        </w:rPr>
        <w:t>сопровождающим</w:t>
      </w:r>
      <w:r w:rsidR="00DA10DA">
        <w:rPr>
          <w:szCs w:val="24"/>
          <w:lang w:val="ru-RU"/>
        </w:rPr>
        <w:t xml:space="preserve"> пользователя</w:t>
      </w:r>
      <w:r w:rsidR="00DA10DA" w:rsidRPr="0016749F">
        <w:rPr>
          <w:szCs w:val="24"/>
          <w:lang w:val="ru-RU"/>
        </w:rPr>
        <w:t>.</w:t>
      </w:r>
    </w:p>
    <w:p w:rsidR="00DA10DA" w:rsidRPr="0016749F" w:rsidRDefault="00703D61" w:rsidP="00703D61">
      <w:pPr>
        <w:pStyle w:val="aa"/>
        <w:spacing w:line="320" w:lineRule="exact"/>
        <w:ind w:firstLine="425"/>
        <w:jc w:val="both"/>
        <w:rPr>
          <w:szCs w:val="24"/>
          <w:lang w:val="ru-RU"/>
        </w:rPr>
      </w:pPr>
      <w:r>
        <w:rPr>
          <w:szCs w:val="24"/>
          <w:lang w:val="ru-RU"/>
        </w:rPr>
        <w:t>«ЛА</w:t>
      </w:r>
      <w:r w:rsidR="00DA10DA" w:rsidRPr="0016749F">
        <w:rPr>
          <w:szCs w:val="24"/>
          <w:lang w:val="ru-RU"/>
        </w:rPr>
        <w:t>МА» - это автономное мобильное средство</w:t>
      </w:r>
      <w:r>
        <w:rPr>
          <w:szCs w:val="24"/>
          <w:lang w:val="ru-RU"/>
        </w:rPr>
        <w:t>, которое можно применять не только на лестничных маршах, но</w:t>
      </w:r>
      <w:r w:rsidR="005829C6">
        <w:rPr>
          <w:szCs w:val="24"/>
          <w:lang w:val="ru-RU"/>
        </w:rPr>
        <w:t xml:space="preserve"> и при осуществлении движения по</w:t>
      </w:r>
      <w:r>
        <w:rPr>
          <w:szCs w:val="24"/>
          <w:lang w:val="ru-RU"/>
        </w:rPr>
        <w:t xml:space="preserve"> улице во время прогулок</w:t>
      </w:r>
      <w:r w:rsidR="00C7020F">
        <w:rPr>
          <w:szCs w:val="24"/>
          <w:lang w:val="ru-RU"/>
        </w:rPr>
        <w:t>,</w:t>
      </w:r>
      <w:r>
        <w:rPr>
          <w:szCs w:val="24"/>
          <w:lang w:val="ru-RU"/>
        </w:rPr>
        <w:t xml:space="preserve"> с возможностью преодоления бордюров, а также посещения объектов социальной инфраструктуры (магазины, театры, аптеки, школы и т</w:t>
      </w:r>
      <w:r w:rsidR="00E93549">
        <w:rPr>
          <w:szCs w:val="24"/>
          <w:lang w:val="ru-RU"/>
        </w:rPr>
        <w:t>.д.), где необходимо преодоление</w:t>
      </w:r>
      <w:r>
        <w:rPr>
          <w:szCs w:val="24"/>
          <w:lang w:val="ru-RU"/>
        </w:rPr>
        <w:t xml:space="preserve"> лестниц. </w:t>
      </w:r>
    </w:p>
    <w:p w:rsidR="00DA10DA" w:rsidRDefault="00DA10DA" w:rsidP="00B04E0B">
      <w:pPr>
        <w:pStyle w:val="1"/>
      </w:pPr>
      <w:r w:rsidRPr="00FA7378">
        <w:t xml:space="preserve">2 </w:t>
      </w:r>
      <w:r>
        <w:t>Общие т</w:t>
      </w:r>
      <w:r w:rsidRPr="00FA7378">
        <w:t>ребования безопасности</w:t>
      </w:r>
      <w:r>
        <w:t xml:space="preserve"> </w:t>
      </w:r>
    </w:p>
    <w:p w:rsidR="00DA10DA" w:rsidRPr="006235EF" w:rsidRDefault="00DA10DA" w:rsidP="00E801FD">
      <w:pPr>
        <w:spacing w:line="240" w:lineRule="atLeast"/>
        <w:rPr>
          <w:lang w:val="ru-RU"/>
        </w:rPr>
      </w:pPr>
    </w:p>
    <w:p w:rsidR="00DA10DA" w:rsidRPr="0016749F" w:rsidRDefault="00DA10DA" w:rsidP="00E801FD">
      <w:pPr>
        <w:pStyle w:val="aa"/>
        <w:spacing w:line="360" w:lineRule="auto"/>
        <w:ind w:firstLine="426"/>
        <w:jc w:val="both"/>
        <w:rPr>
          <w:szCs w:val="24"/>
          <w:lang w:val="ru-RU"/>
        </w:rPr>
      </w:pPr>
      <w:r w:rsidRPr="0016749F">
        <w:rPr>
          <w:szCs w:val="24"/>
          <w:lang w:val="ru-RU"/>
        </w:rPr>
        <w:t xml:space="preserve">Тщательно прочитайте это руководство по эксплуатации. Следуйте всем указаниям, приведённым в данной инструкции. Невыполнение этих требований и неправильная эксплуатация </w:t>
      </w:r>
      <w:r>
        <w:rPr>
          <w:szCs w:val="24"/>
          <w:lang w:val="ru-RU"/>
        </w:rPr>
        <w:t>подъёмника</w:t>
      </w:r>
      <w:r w:rsidRPr="0016749F">
        <w:rPr>
          <w:szCs w:val="24"/>
          <w:lang w:val="ru-RU"/>
        </w:rPr>
        <w:t xml:space="preserve"> может привести к нежелательным последствиям.</w:t>
      </w:r>
    </w:p>
    <w:p w:rsidR="00DA10DA" w:rsidRPr="0016749F" w:rsidRDefault="00DA10DA" w:rsidP="00E801FD">
      <w:pPr>
        <w:pStyle w:val="aa"/>
        <w:spacing w:line="360" w:lineRule="auto"/>
        <w:ind w:firstLine="425"/>
        <w:jc w:val="both"/>
        <w:rPr>
          <w:szCs w:val="24"/>
          <w:lang w:val="ru-RU"/>
        </w:rPr>
      </w:pPr>
      <w:r w:rsidRPr="0016749F">
        <w:rPr>
          <w:szCs w:val="24"/>
          <w:lang w:val="ru-RU"/>
        </w:rPr>
        <w:t>Подъёмник должен использоваться исключительно по предназначению согласно данного предписания</w:t>
      </w:r>
      <w:r>
        <w:rPr>
          <w:szCs w:val="24"/>
          <w:lang w:val="ru-RU"/>
        </w:rPr>
        <w:t>:  для перемещения человека</w:t>
      </w:r>
      <w:r w:rsidRPr="00A27A86">
        <w:rPr>
          <w:szCs w:val="24"/>
          <w:lang w:val="ru-RU"/>
        </w:rPr>
        <w:t xml:space="preserve"> </w:t>
      </w:r>
      <w:r w:rsidRPr="0016749F">
        <w:rPr>
          <w:szCs w:val="24"/>
          <w:lang w:val="ru-RU"/>
        </w:rPr>
        <w:t>с ограничени</w:t>
      </w:r>
      <w:r>
        <w:rPr>
          <w:szCs w:val="24"/>
          <w:lang w:val="ru-RU"/>
        </w:rPr>
        <w:t>е</w:t>
      </w:r>
      <w:r w:rsidRPr="0016749F">
        <w:rPr>
          <w:szCs w:val="24"/>
          <w:lang w:val="ru-RU"/>
        </w:rPr>
        <w:t>м жизнедеятельности</w:t>
      </w:r>
      <w:r>
        <w:rPr>
          <w:szCs w:val="24"/>
          <w:lang w:val="ru-RU"/>
        </w:rPr>
        <w:t xml:space="preserve"> по ступеням лестничного марша</w:t>
      </w:r>
      <w:r w:rsidR="00E93549">
        <w:rPr>
          <w:szCs w:val="24"/>
          <w:lang w:val="ru-RU"/>
        </w:rPr>
        <w:t>,</w:t>
      </w:r>
      <w:r>
        <w:rPr>
          <w:szCs w:val="24"/>
          <w:lang w:val="ru-RU"/>
        </w:rPr>
        <w:t xml:space="preserve"> </w:t>
      </w:r>
      <w:r w:rsidR="005829C6">
        <w:rPr>
          <w:szCs w:val="24"/>
          <w:lang w:val="ru-RU"/>
        </w:rPr>
        <w:t xml:space="preserve">при прогулках </w:t>
      </w:r>
      <w:r w:rsidR="00E93549">
        <w:rPr>
          <w:szCs w:val="24"/>
          <w:lang w:val="ru-RU"/>
        </w:rPr>
        <w:t>по</w:t>
      </w:r>
      <w:r w:rsidR="005829C6">
        <w:rPr>
          <w:szCs w:val="24"/>
          <w:lang w:val="ru-RU"/>
        </w:rPr>
        <w:t xml:space="preserve"> улице</w:t>
      </w:r>
      <w:r w:rsidR="00C7020F">
        <w:rPr>
          <w:szCs w:val="24"/>
          <w:lang w:val="ru-RU"/>
        </w:rPr>
        <w:t>,</w:t>
      </w:r>
      <w:r>
        <w:rPr>
          <w:szCs w:val="24"/>
          <w:lang w:val="ru-RU"/>
        </w:rPr>
        <w:t xml:space="preserve"> управлени</w:t>
      </w:r>
      <w:r w:rsidR="00C7020F">
        <w:rPr>
          <w:szCs w:val="24"/>
          <w:lang w:val="ru-RU"/>
        </w:rPr>
        <w:t>е</w:t>
      </w:r>
      <w:r>
        <w:rPr>
          <w:szCs w:val="24"/>
          <w:lang w:val="ru-RU"/>
        </w:rPr>
        <w:t xml:space="preserve"> подъёмником</w:t>
      </w:r>
      <w:r w:rsidR="00E93549">
        <w:rPr>
          <w:szCs w:val="24"/>
          <w:lang w:val="ru-RU"/>
        </w:rPr>
        <w:t xml:space="preserve"> осуществляется</w:t>
      </w:r>
      <w:r>
        <w:rPr>
          <w:szCs w:val="24"/>
          <w:lang w:val="ru-RU"/>
        </w:rPr>
        <w:t xml:space="preserve"> лицом, </w:t>
      </w:r>
      <w:r w:rsidRPr="0016749F">
        <w:rPr>
          <w:szCs w:val="24"/>
          <w:lang w:val="ru-RU"/>
        </w:rPr>
        <w:t>сопровождающ</w:t>
      </w:r>
      <w:r>
        <w:rPr>
          <w:szCs w:val="24"/>
          <w:lang w:val="ru-RU"/>
        </w:rPr>
        <w:t>им пользователя</w:t>
      </w:r>
      <w:r w:rsidRPr="0016749F">
        <w:rPr>
          <w:szCs w:val="24"/>
          <w:lang w:val="ru-RU"/>
        </w:rPr>
        <w:t>.</w:t>
      </w:r>
    </w:p>
    <w:p w:rsidR="00DA10DA" w:rsidRPr="0016749F" w:rsidRDefault="00DA10DA" w:rsidP="00E801FD">
      <w:pPr>
        <w:pStyle w:val="aa"/>
        <w:spacing w:line="360" w:lineRule="auto"/>
        <w:ind w:firstLine="425"/>
        <w:jc w:val="both"/>
        <w:rPr>
          <w:szCs w:val="24"/>
          <w:lang w:val="ru-RU"/>
        </w:rPr>
      </w:pPr>
      <w:r w:rsidRPr="0016749F">
        <w:rPr>
          <w:szCs w:val="24"/>
          <w:lang w:val="ru-RU"/>
        </w:rPr>
        <w:t>Подъёмник могут обслуживать только те сопровождающие</w:t>
      </w:r>
      <w:r>
        <w:rPr>
          <w:szCs w:val="24"/>
          <w:lang w:val="ru-RU"/>
        </w:rPr>
        <w:t xml:space="preserve"> пользователя лица</w:t>
      </w:r>
      <w:r w:rsidRPr="0016749F">
        <w:rPr>
          <w:szCs w:val="24"/>
          <w:lang w:val="ru-RU"/>
        </w:rPr>
        <w:t>, которые</w:t>
      </w:r>
      <w:r>
        <w:rPr>
          <w:szCs w:val="24"/>
          <w:lang w:val="ru-RU"/>
        </w:rPr>
        <w:t xml:space="preserve">  </w:t>
      </w:r>
      <w:r w:rsidRPr="0016749F">
        <w:rPr>
          <w:szCs w:val="24"/>
          <w:lang w:val="ru-RU"/>
        </w:rPr>
        <w:t>ознакомлены с данным руководством;</w:t>
      </w:r>
    </w:p>
    <w:p w:rsidR="00DA10DA" w:rsidRPr="0016749F" w:rsidRDefault="00DA10DA" w:rsidP="00E801FD">
      <w:pPr>
        <w:pStyle w:val="aa"/>
        <w:spacing w:line="360" w:lineRule="auto"/>
        <w:ind w:firstLine="426"/>
        <w:jc w:val="both"/>
        <w:rPr>
          <w:szCs w:val="24"/>
          <w:lang w:val="ru-RU"/>
        </w:rPr>
      </w:pPr>
      <w:r w:rsidRPr="0016749F">
        <w:rPr>
          <w:szCs w:val="24"/>
          <w:lang w:val="ru-RU"/>
        </w:rPr>
        <w:t>Обувь лица</w:t>
      </w:r>
      <w:r>
        <w:rPr>
          <w:szCs w:val="24"/>
          <w:lang w:val="ru-RU"/>
        </w:rPr>
        <w:t>,</w:t>
      </w:r>
      <w:r w:rsidRPr="0016749F">
        <w:rPr>
          <w:szCs w:val="24"/>
          <w:lang w:val="ru-RU"/>
        </w:rPr>
        <w:t xml:space="preserve"> сопровождающего</w:t>
      </w:r>
      <w:r>
        <w:rPr>
          <w:szCs w:val="24"/>
          <w:lang w:val="ru-RU"/>
        </w:rPr>
        <w:t xml:space="preserve"> пользователя,</w:t>
      </w:r>
      <w:r w:rsidRPr="0016749F">
        <w:rPr>
          <w:szCs w:val="24"/>
          <w:lang w:val="ru-RU"/>
        </w:rPr>
        <w:t xml:space="preserve"> должна обеспечивать надежный контакт со всеми поверхностями на пути </w:t>
      </w:r>
      <w:r>
        <w:rPr>
          <w:szCs w:val="24"/>
          <w:lang w:val="ru-RU"/>
        </w:rPr>
        <w:t>передвижения</w:t>
      </w:r>
      <w:r w:rsidRPr="0016749F">
        <w:rPr>
          <w:szCs w:val="24"/>
          <w:lang w:val="ru-RU"/>
        </w:rPr>
        <w:t xml:space="preserve"> подъёмник</w:t>
      </w:r>
      <w:r>
        <w:rPr>
          <w:szCs w:val="24"/>
          <w:lang w:val="ru-RU"/>
        </w:rPr>
        <w:t>а</w:t>
      </w:r>
      <w:r w:rsidRPr="0016749F">
        <w:rPr>
          <w:szCs w:val="24"/>
          <w:lang w:val="ru-RU"/>
        </w:rPr>
        <w:t xml:space="preserve"> </w:t>
      </w:r>
      <w:r>
        <w:rPr>
          <w:szCs w:val="24"/>
          <w:lang w:val="ru-RU"/>
        </w:rPr>
        <w:t>вместе с человеком</w:t>
      </w:r>
      <w:r w:rsidRPr="0016749F">
        <w:rPr>
          <w:szCs w:val="24"/>
          <w:lang w:val="ru-RU"/>
        </w:rPr>
        <w:t>.</w:t>
      </w:r>
    </w:p>
    <w:p w:rsidR="00DA10DA" w:rsidRPr="0016749F" w:rsidRDefault="00DA10DA" w:rsidP="00E801FD">
      <w:pPr>
        <w:pStyle w:val="aa"/>
        <w:spacing w:line="360" w:lineRule="auto"/>
        <w:ind w:firstLine="426"/>
        <w:jc w:val="both"/>
        <w:rPr>
          <w:szCs w:val="24"/>
          <w:lang w:val="ru-RU"/>
        </w:rPr>
      </w:pPr>
      <w:r w:rsidRPr="0016749F">
        <w:rPr>
          <w:szCs w:val="24"/>
          <w:lang w:val="ru-RU"/>
        </w:rPr>
        <w:t xml:space="preserve">Никогда не перевозите </w:t>
      </w:r>
      <w:r>
        <w:rPr>
          <w:szCs w:val="24"/>
          <w:lang w:val="ru-RU"/>
        </w:rPr>
        <w:t>человека</w:t>
      </w:r>
      <w:r w:rsidRPr="0016749F">
        <w:rPr>
          <w:szCs w:val="24"/>
          <w:lang w:val="ru-RU"/>
        </w:rPr>
        <w:t xml:space="preserve"> на подъёмнике по мокр</w:t>
      </w:r>
      <w:r>
        <w:rPr>
          <w:szCs w:val="24"/>
          <w:lang w:val="ru-RU"/>
        </w:rPr>
        <w:t>ым</w:t>
      </w:r>
      <w:r w:rsidRPr="0016749F">
        <w:rPr>
          <w:szCs w:val="24"/>
          <w:lang w:val="ru-RU"/>
        </w:rPr>
        <w:t>, скользк</w:t>
      </w:r>
      <w:r>
        <w:rPr>
          <w:szCs w:val="24"/>
          <w:lang w:val="ru-RU"/>
        </w:rPr>
        <w:t>им</w:t>
      </w:r>
      <w:r w:rsidRPr="0016749F">
        <w:rPr>
          <w:szCs w:val="24"/>
          <w:lang w:val="ru-RU"/>
        </w:rPr>
        <w:t>, обработанн</w:t>
      </w:r>
      <w:r>
        <w:rPr>
          <w:szCs w:val="24"/>
          <w:lang w:val="ru-RU"/>
        </w:rPr>
        <w:t>ым</w:t>
      </w:r>
      <w:r w:rsidRPr="0016749F">
        <w:rPr>
          <w:szCs w:val="24"/>
          <w:lang w:val="ru-RU"/>
        </w:rPr>
        <w:t xml:space="preserve"> воском, гладк</w:t>
      </w:r>
      <w:r>
        <w:rPr>
          <w:szCs w:val="24"/>
          <w:lang w:val="ru-RU"/>
        </w:rPr>
        <w:t>им</w:t>
      </w:r>
      <w:r w:rsidRPr="0016749F">
        <w:rPr>
          <w:szCs w:val="24"/>
          <w:lang w:val="ru-RU"/>
        </w:rPr>
        <w:t xml:space="preserve"> или похож</w:t>
      </w:r>
      <w:r>
        <w:rPr>
          <w:szCs w:val="24"/>
          <w:lang w:val="ru-RU"/>
        </w:rPr>
        <w:t>им</w:t>
      </w:r>
      <w:r w:rsidRPr="0016749F">
        <w:rPr>
          <w:szCs w:val="24"/>
          <w:lang w:val="ru-RU"/>
        </w:rPr>
        <w:t xml:space="preserve"> поверхност</w:t>
      </w:r>
      <w:r>
        <w:rPr>
          <w:szCs w:val="24"/>
          <w:lang w:val="ru-RU"/>
        </w:rPr>
        <w:t>ям</w:t>
      </w:r>
      <w:r w:rsidRPr="0016749F">
        <w:rPr>
          <w:szCs w:val="24"/>
          <w:lang w:val="ru-RU"/>
        </w:rPr>
        <w:t>, на котор</w:t>
      </w:r>
      <w:r>
        <w:rPr>
          <w:szCs w:val="24"/>
          <w:lang w:val="ru-RU"/>
        </w:rPr>
        <w:t>ых</w:t>
      </w:r>
      <w:r w:rsidRPr="0016749F">
        <w:rPr>
          <w:szCs w:val="24"/>
          <w:lang w:val="ru-RU"/>
        </w:rPr>
        <w:t xml:space="preserve"> сопровождающий не имеет достаточно</w:t>
      </w:r>
      <w:r>
        <w:rPr>
          <w:szCs w:val="24"/>
          <w:lang w:val="ru-RU"/>
        </w:rPr>
        <w:t>го сцепления с поверхностью</w:t>
      </w:r>
      <w:r w:rsidRPr="0016749F">
        <w:rPr>
          <w:szCs w:val="24"/>
          <w:lang w:val="ru-RU"/>
        </w:rPr>
        <w:t xml:space="preserve"> и эффективность торможения </w:t>
      </w:r>
      <w:r>
        <w:rPr>
          <w:szCs w:val="24"/>
          <w:lang w:val="ru-RU"/>
        </w:rPr>
        <w:t xml:space="preserve">ходовых </w:t>
      </w:r>
      <w:r w:rsidRPr="0016749F">
        <w:rPr>
          <w:szCs w:val="24"/>
          <w:lang w:val="ru-RU"/>
        </w:rPr>
        <w:t>колёс может оказаться недостаточной. Также могут быть опасны незакреплённые</w:t>
      </w:r>
      <w:r>
        <w:rPr>
          <w:szCs w:val="24"/>
          <w:lang w:val="ru-RU"/>
        </w:rPr>
        <w:t>,</w:t>
      </w:r>
      <w:r w:rsidRPr="0016749F">
        <w:rPr>
          <w:szCs w:val="24"/>
          <w:lang w:val="ru-RU"/>
        </w:rPr>
        <w:t xml:space="preserve"> свободно лежащие</w:t>
      </w:r>
      <w:r>
        <w:rPr>
          <w:szCs w:val="24"/>
          <w:lang w:val="ru-RU"/>
        </w:rPr>
        <w:t xml:space="preserve">, </w:t>
      </w:r>
      <w:r w:rsidRPr="0016749F">
        <w:rPr>
          <w:szCs w:val="24"/>
          <w:lang w:val="ru-RU"/>
        </w:rPr>
        <w:t>ковры или ковровые покрытия.</w:t>
      </w:r>
    </w:p>
    <w:p w:rsidR="00DA10DA" w:rsidRDefault="00DA10DA" w:rsidP="00E801FD">
      <w:pPr>
        <w:pStyle w:val="aa"/>
        <w:spacing w:line="360" w:lineRule="auto"/>
        <w:ind w:firstLine="426"/>
        <w:jc w:val="both"/>
        <w:rPr>
          <w:szCs w:val="24"/>
          <w:lang w:val="ru-RU"/>
        </w:rPr>
      </w:pPr>
      <w:r>
        <w:rPr>
          <w:szCs w:val="24"/>
          <w:lang w:val="ru-RU"/>
        </w:rPr>
        <w:t>С целью безопасности окружающих, следите,</w:t>
      </w:r>
      <w:r w:rsidRPr="0016749F">
        <w:rPr>
          <w:szCs w:val="24"/>
          <w:lang w:val="ru-RU"/>
        </w:rPr>
        <w:t xml:space="preserve"> чтобы во время </w:t>
      </w:r>
      <w:r>
        <w:rPr>
          <w:szCs w:val="24"/>
          <w:lang w:val="ru-RU"/>
        </w:rPr>
        <w:t>пере</w:t>
      </w:r>
      <w:r w:rsidRPr="0016749F">
        <w:rPr>
          <w:szCs w:val="24"/>
          <w:lang w:val="ru-RU"/>
        </w:rPr>
        <w:t>движения подъёмника по лестничному маршу ниже на лестнице не находились люди.</w:t>
      </w:r>
    </w:p>
    <w:p w:rsidR="00DA10DA" w:rsidRDefault="00DA10DA" w:rsidP="00E801FD">
      <w:pPr>
        <w:pStyle w:val="aa"/>
        <w:spacing w:line="240" w:lineRule="atLeast"/>
        <w:ind w:firstLine="425"/>
        <w:jc w:val="both"/>
        <w:rPr>
          <w:b/>
          <w:i/>
          <w:szCs w:val="24"/>
          <w:lang w:val="ru-RU"/>
        </w:rPr>
      </w:pPr>
    </w:p>
    <w:p w:rsidR="00DA10DA" w:rsidRPr="0016749F" w:rsidRDefault="00DA10DA" w:rsidP="00E801FD">
      <w:pPr>
        <w:pStyle w:val="aa"/>
        <w:spacing w:line="240" w:lineRule="atLeast"/>
        <w:ind w:firstLine="425"/>
        <w:jc w:val="both"/>
        <w:rPr>
          <w:b/>
          <w:i/>
          <w:szCs w:val="24"/>
          <w:lang w:val="ru-RU"/>
        </w:rPr>
      </w:pPr>
      <w:r w:rsidRPr="0016749F">
        <w:rPr>
          <w:b/>
          <w:i/>
          <w:szCs w:val="24"/>
          <w:lang w:val="ru-RU"/>
        </w:rPr>
        <w:t>Ни при каких обстоятельствах не выпускайте одновременно из обеих рук руль подъёмника во время движения по лестничному маршу!</w:t>
      </w:r>
    </w:p>
    <w:p w:rsidR="00DA10DA" w:rsidRDefault="00DA10DA" w:rsidP="00E801FD">
      <w:pPr>
        <w:pStyle w:val="aa"/>
        <w:spacing w:line="360" w:lineRule="auto"/>
        <w:ind w:firstLine="426"/>
        <w:jc w:val="both"/>
        <w:rPr>
          <w:szCs w:val="24"/>
          <w:lang w:val="ru-RU"/>
        </w:rPr>
      </w:pPr>
    </w:p>
    <w:p w:rsidR="00DA10DA" w:rsidRDefault="00DA10DA" w:rsidP="00E801FD">
      <w:pPr>
        <w:pStyle w:val="aa"/>
        <w:spacing w:line="360" w:lineRule="auto"/>
        <w:ind w:firstLine="426"/>
        <w:jc w:val="both"/>
        <w:rPr>
          <w:szCs w:val="24"/>
          <w:lang w:val="ru-RU"/>
        </w:rPr>
      </w:pPr>
    </w:p>
    <w:p w:rsidR="00DA10DA" w:rsidRPr="0016749F" w:rsidRDefault="005829C6" w:rsidP="00E801FD">
      <w:pPr>
        <w:pStyle w:val="aa"/>
        <w:spacing w:line="360" w:lineRule="auto"/>
        <w:ind w:firstLine="426"/>
        <w:jc w:val="both"/>
        <w:rPr>
          <w:szCs w:val="24"/>
          <w:lang w:val="ru-RU"/>
        </w:rPr>
      </w:pPr>
      <w:r>
        <w:rPr>
          <w:szCs w:val="24"/>
          <w:lang w:val="ru-RU"/>
        </w:rPr>
        <w:lastRenderedPageBreak/>
        <w:t xml:space="preserve">Подъёмник «ЛАМА-УЛП» </w:t>
      </w:r>
      <w:r w:rsidR="00DA10DA" w:rsidRPr="0016749F">
        <w:rPr>
          <w:szCs w:val="24"/>
          <w:lang w:val="ru-RU"/>
        </w:rPr>
        <w:t>оборудованы ремнями безопасности</w:t>
      </w:r>
      <w:r>
        <w:rPr>
          <w:szCs w:val="24"/>
          <w:lang w:val="ru-RU"/>
        </w:rPr>
        <w:t>, использование которых  при движении обязательно</w:t>
      </w:r>
      <w:r w:rsidR="00DA10DA" w:rsidRPr="0016749F">
        <w:rPr>
          <w:szCs w:val="24"/>
          <w:lang w:val="ru-RU"/>
        </w:rPr>
        <w:t>.</w:t>
      </w:r>
    </w:p>
    <w:p w:rsidR="00DA10DA" w:rsidRPr="0016749F" w:rsidRDefault="00DA10DA" w:rsidP="00E801FD">
      <w:pPr>
        <w:pStyle w:val="aa"/>
        <w:spacing w:line="360" w:lineRule="auto"/>
        <w:ind w:firstLine="426"/>
        <w:jc w:val="both"/>
        <w:rPr>
          <w:szCs w:val="24"/>
          <w:lang w:val="ru-RU"/>
        </w:rPr>
      </w:pPr>
      <w:r w:rsidRPr="0016749F">
        <w:rPr>
          <w:szCs w:val="24"/>
          <w:lang w:val="ru-RU"/>
        </w:rPr>
        <w:t xml:space="preserve">Во избежание травм, следите за тем, чтобы руки перевозимого человека во время </w:t>
      </w:r>
      <w:r>
        <w:rPr>
          <w:szCs w:val="24"/>
          <w:lang w:val="ru-RU"/>
        </w:rPr>
        <w:t>пере</w:t>
      </w:r>
      <w:r w:rsidRPr="0016749F">
        <w:rPr>
          <w:szCs w:val="24"/>
          <w:lang w:val="ru-RU"/>
        </w:rPr>
        <w:t>движения подъёмника не свешивались по бокам за подлокотники</w:t>
      </w:r>
      <w:r w:rsidR="00E93549">
        <w:rPr>
          <w:szCs w:val="24"/>
          <w:lang w:val="ru-RU"/>
        </w:rPr>
        <w:t xml:space="preserve"> кресла</w:t>
      </w:r>
      <w:r w:rsidRPr="0016749F">
        <w:rPr>
          <w:szCs w:val="24"/>
          <w:lang w:val="ru-RU"/>
        </w:rPr>
        <w:t>.</w:t>
      </w:r>
    </w:p>
    <w:p w:rsidR="005829C6" w:rsidRDefault="00DA10DA" w:rsidP="00E801FD">
      <w:pPr>
        <w:pStyle w:val="aa"/>
        <w:spacing w:line="360" w:lineRule="auto"/>
        <w:ind w:firstLine="426"/>
        <w:jc w:val="both"/>
        <w:rPr>
          <w:szCs w:val="24"/>
          <w:lang w:val="ru-RU"/>
        </w:rPr>
      </w:pPr>
      <w:r w:rsidRPr="0016749F">
        <w:rPr>
          <w:szCs w:val="24"/>
          <w:lang w:val="ru-RU"/>
        </w:rPr>
        <w:t xml:space="preserve"> </w:t>
      </w:r>
      <w:r>
        <w:rPr>
          <w:szCs w:val="24"/>
          <w:lang w:val="ru-RU"/>
        </w:rPr>
        <w:t>Рабочий механизм</w:t>
      </w:r>
      <w:r w:rsidRPr="0016749F">
        <w:rPr>
          <w:szCs w:val="24"/>
          <w:lang w:val="ru-RU"/>
        </w:rPr>
        <w:t xml:space="preserve"> размещён в </w:t>
      </w:r>
      <w:r>
        <w:rPr>
          <w:szCs w:val="24"/>
          <w:lang w:val="ru-RU"/>
        </w:rPr>
        <w:t>корпусе подъёмного агрегата</w:t>
      </w:r>
      <w:r w:rsidRPr="0016749F">
        <w:rPr>
          <w:szCs w:val="24"/>
          <w:lang w:val="ru-RU"/>
        </w:rPr>
        <w:t xml:space="preserve"> и содержит </w:t>
      </w:r>
      <w:r>
        <w:rPr>
          <w:szCs w:val="24"/>
          <w:lang w:val="ru-RU"/>
        </w:rPr>
        <w:t>опорн</w:t>
      </w:r>
      <w:r w:rsidRPr="0016749F">
        <w:rPr>
          <w:szCs w:val="24"/>
          <w:lang w:val="ru-RU"/>
        </w:rPr>
        <w:t>ые рычаги с электромеханическим приводом</w:t>
      </w:r>
      <w:r>
        <w:rPr>
          <w:szCs w:val="24"/>
          <w:lang w:val="ru-RU"/>
        </w:rPr>
        <w:t>.</w:t>
      </w:r>
      <w:r w:rsidRPr="0016749F">
        <w:rPr>
          <w:szCs w:val="24"/>
          <w:lang w:val="ru-RU"/>
        </w:rPr>
        <w:t xml:space="preserve"> В процессе подъёма/спуска по лестничному маршу </w:t>
      </w:r>
      <w:r>
        <w:rPr>
          <w:szCs w:val="24"/>
          <w:lang w:val="ru-RU"/>
        </w:rPr>
        <w:t>опорн</w:t>
      </w:r>
      <w:r w:rsidRPr="0016749F">
        <w:rPr>
          <w:szCs w:val="24"/>
          <w:lang w:val="ru-RU"/>
        </w:rPr>
        <w:t>ые рычаги</w:t>
      </w:r>
      <w:r>
        <w:rPr>
          <w:szCs w:val="24"/>
          <w:lang w:val="ru-RU"/>
        </w:rPr>
        <w:t>,</w:t>
      </w:r>
      <w:r w:rsidRPr="0016749F">
        <w:rPr>
          <w:szCs w:val="24"/>
          <w:lang w:val="ru-RU"/>
        </w:rPr>
        <w:t xml:space="preserve"> враща</w:t>
      </w:r>
      <w:r>
        <w:rPr>
          <w:szCs w:val="24"/>
          <w:lang w:val="ru-RU"/>
        </w:rPr>
        <w:t>ясь</w:t>
      </w:r>
      <w:r w:rsidRPr="0016749F">
        <w:rPr>
          <w:szCs w:val="24"/>
          <w:lang w:val="ru-RU"/>
        </w:rPr>
        <w:t xml:space="preserve"> в вертикальной плоскости</w:t>
      </w:r>
      <w:r>
        <w:rPr>
          <w:szCs w:val="24"/>
          <w:lang w:val="ru-RU"/>
        </w:rPr>
        <w:t>, выходят за пределы защитного кожуха, образуя перед ним рабочую зону в пределах очередной ступени лестницы</w:t>
      </w:r>
      <w:r w:rsidRPr="0016749F">
        <w:rPr>
          <w:szCs w:val="24"/>
          <w:lang w:val="ru-RU"/>
        </w:rPr>
        <w:t>.</w:t>
      </w:r>
      <w:r>
        <w:rPr>
          <w:szCs w:val="24"/>
          <w:lang w:val="ru-RU"/>
        </w:rPr>
        <w:tab/>
      </w:r>
      <w:r>
        <w:rPr>
          <w:szCs w:val="24"/>
          <w:lang w:val="ru-RU"/>
        </w:rPr>
        <w:tab/>
      </w:r>
    </w:p>
    <w:p w:rsidR="00DA10DA" w:rsidRPr="005829C6" w:rsidRDefault="00DA10DA" w:rsidP="005829C6">
      <w:pPr>
        <w:pStyle w:val="aa"/>
        <w:spacing w:line="360" w:lineRule="auto"/>
        <w:ind w:firstLine="426"/>
        <w:jc w:val="both"/>
        <w:rPr>
          <w:b/>
          <w:i/>
          <w:szCs w:val="24"/>
          <w:lang w:val="ru-RU"/>
        </w:rPr>
      </w:pPr>
      <w:r w:rsidRPr="005829C6">
        <w:rPr>
          <w:b/>
          <w:szCs w:val="24"/>
          <w:lang w:val="ru-RU"/>
        </w:rPr>
        <w:t>Соблюдайте осторожно</w:t>
      </w:r>
      <w:r w:rsidR="005829C6" w:rsidRPr="005829C6">
        <w:rPr>
          <w:b/>
          <w:szCs w:val="24"/>
          <w:lang w:val="ru-RU"/>
        </w:rPr>
        <w:t xml:space="preserve">сть по отношению к рабочей зоне, </w:t>
      </w:r>
      <w:r w:rsidRPr="005829C6">
        <w:rPr>
          <w:b/>
          <w:i/>
          <w:szCs w:val="24"/>
          <w:lang w:val="ru-RU"/>
        </w:rPr>
        <w:t>не допускайте перемещения руки или ноги, в том числе и посторонних лиц, в рабочую зону,  как в движении так</w:t>
      </w:r>
      <w:r w:rsidR="005829C6" w:rsidRPr="005829C6">
        <w:rPr>
          <w:b/>
          <w:i/>
          <w:szCs w:val="24"/>
          <w:lang w:val="ru-RU"/>
        </w:rPr>
        <w:t xml:space="preserve"> </w:t>
      </w:r>
      <w:r w:rsidRPr="005829C6">
        <w:rPr>
          <w:b/>
          <w:i/>
          <w:szCs w:val="24"/>
          <w:lang w:val="ru-RU"/>
        </w:rPr>
        <w:t>и в покое,  из-за опасности защемления!</w:t>
      </w:r>
    </w:p>
    <w:p w:rsidR="00DA10DA" w:rsidRPr="00A517FB" w:rsidRDefault="00DA10DA" w:rsidP="00E801FD">
      <w:pPr>
        <w:pStyle w:val="aa"/>
        <w:spacing w:line="240" w:lineRule="atLeast"/>
        <w:ind w:left="426" w:right="565"/>
        <w:jc w:val="both"/>
        <w:rPr>
          <w:b/>
          <w:i/>
          <w:szCs w:val="24"/>
          <w:lang w:val="ru-RU"/>
        </w:rPr>
      </w:pPr>
    </w:p>
    <w:p w:rsidR="00DA10DA" w:rsidRDefault="00DA10DA" w:rsidP="007B00D5">
      <w:pPr>
        <w:pStyle w:val="aa"/>
        <w:spacing w:line="240" w:lineRule="atLeast"/>
        <w:jc w:val="both"/>
        <w:rPr>
          <w:spacing w:val="-6"/>
          <w:szCs w:val="24"/>
          <w:lang w:val="ru-RU"/>
        </w:rPr>
      </w:pPr>
      <w:r>
        <w:rPr>
          <w:spacing w:val="-6"/>
          <w:szCs w:val="24"/>
          <w:lang w:val="ru-RU"/>
        </w:rPr>
        <w:t xml:space="preserve">      Появление звукового сигнала и мигания красной лампочки означает, что заряда аккумуляторных батарей  осталось на преодоление не более 50 ступеней.</w:t>
      </w:r>
    </w:p>
    <w:p w:rsidR="00DA10DA" w:rsidRDefault="00DA10DA" w:rsidP="007B00D5">
      <w:pPr>
        <w:pStyle w:val="aa"/>
        <w:spacing w:line="240" w:lineRule="atLeast"/>
        <w:jc w:val="both"/>
        <w:rPr>
          <w:spacing w:val="-6"/>
          <w:szCs w:val="24"/>
          <w:lang w:val="ru-RU"/>
        </w:rPr>
      </w:pPr>
      <w:r>
        <w:rPr>
          <w:spacing w:val="-6"/>
          <w:szCs w:val="24"/>
          <w:lang w:val="ru-RU"/>
        </w:rPr>
        <w:t xml:space="preserve">      Требуется срочная зарядка аккумуляторных батарей или их замена (при наличии).</w:t>
      </w:r>
    </w:p>
    <w:p w:rsidR="00DA10DA" w:rsidRPr="007B00D5" w:rsidRDefault="00DA10DA" w:rsidP="007B00D5">
      <w:pPr>
        <w:pStyle w:val="aa"/>
        <w:spacing w:line="240" w:lineRule="atLeast"/>
        <w:jc w:val="both"/>
        <w:rPr>
          <w:spacing w:val="-6"/>
          <w:szCs w:val="24"/>
          <w:lang w:val="ru-RU"/>
        </w:rPr>
      </w:pPr>
    </w:p>
    <w:p w:rsidR="00DA10DA" w:rsidRPr="0016749F" w:rsidRDefault="00DA10DA" w:rsidP="007A4ED4">
      <w:pPr>
        <w:pStyle w:val="aa"/>
        <w:spacing w:line="240" w:lineRule="atLeast"/>
        <w:ind w:left="426" w:hanging="1"/>
        <w:jc w:val="both"/>
        <w:rPr>
          <w:b/>
          <w:i/>
          <w:spacing w:val="-6"/>
          <w:szCs w:val="24"/>
          <w:lang w:val="ru-RU"/>
        </w:rPr>
      </w:pPr>
      <w:r>
        <w:rPr>
          <w:b/>
          <w:i/>
          <w:spacing w:val="-6"/>
          <w:szCs w:val="24"/>
          <w:lang w:val="ru-RU"/>
        </w:rPr>
        <w:t>Не забывайте, что, п</w:t>
      </w:r>
      <w:r w:rsidRPr="0016749F">
        <w:rPr>
          <w:b/>
          <w:i/>
          <w:spacing w:val="-6"/>
          <w:szCs w:val="24"/>
          <w:lang w:val="ru-RU"/>
        </w:rPr>
        <w:t>еред использованием подъёмника</w:t>
      </w:r>
      <w:r>
        <w:rPr>
          <w:b/>
          <w:i/>
          <w:spacing w:val="-6"/>
          <w:szCs w:val="24"/>
          <w:lang w:val="ru-RU"/>
        </w:rPr>
        <w:t>,</w:t>
      </w:r>
      <w:r w:rsidRPr="0016749F">
        <w:rPr>
          <w:b/>
          <w:i/>
          <w:spacing w:val="-6"/>
          <w:szCs w:val="24"/>
          <w:lang w:val="ru-RU"/>
        </w:rPr>
        <w:t xml:space="preserve"> </w:t>
      </w:r>
      <w:r>
        <w:rPr>
          <w:b/>
          <w:i/>
          <w:spacing w:val="-6"/>
          <w:szCs w:val="24"/>
          <w:lang w:val="ru-RU"/>
        </w:rPr>
        <w:t xml:space="preserve">аккумуляторные батареи </w:t>
      </w:r>
      <w:r w:rsidRPr="0016749F">
        <w:rPr>
          <w:b/>
          <w:i/>
          <w:spacing w:val="-6"/>
          <w:szCs w:val="24"/>
          <w:lang w:val="ru-RU"/>
        </w:rPr>
        <w:t>должны быть</w:t>
      </w:r>
      <w:r>
        <w:rPr>
          <w:b/>
          <w:i/>
          <w:spacing w:val="-6"/>
          <w:szCs w:val="24"/>
          <w:lang w:val="ru-RU"/>
        </w:rPr>
        <w:t xml:space="preserve"> всегда полностью заряжены, ч</w:t>
      </w:r>
      <w:r w:rsidR="005829C6">
        <w:rPr>
          <w:b/>
          <w:i/>
          <w:spacing w:val="-6"/>
          <w:szCs w:val="24"/>
          <w:lang w:val="ru-RU"/>
        </w:rPr>
        <w:t>то позволяет преодолеть до 5</w:t>
      </w:r>
      <w:r>
        <w:rPr>
          <w:b/>
          <w:i/>
          <w:spacing w:val="-6"/>
          <w:szCs w:val="24"/>
          <w:lang w:val="ru-RU"/>
        </w:rPr>
        <w:t>00 ступеней.</w:t>
      </w:r>
    </w:p>
    <w:p w:rsidR="00DA10DA" w:rsidRPr="0016749F" w:rsidRDefault="00DA10DA" w:rsidP="007A4ED4">
      <w:pPr>
        <w:pStyle w:val="aa"/>
        <w:spacing w:line="240" w:lineRule="atLeast"/>
        <w:ind w:firstLine="425"/>
        <w:jc w:val="both"/>
        <w:rPr>
          <w:szCs w:val="24"/>
          <w:lang w:val="ru-RU"/>
        </w:rPr>
      </w:pPr>
    </w:p>
    <w:p w:rsidR="00DA10DA" w:rsidRDefault="00DA10DA" w:rsidP="008442CC">
      <w:pPr>
        <w:pStyle w:val="aa"/>
        <w:spacing w:line="360" w:lineRule="auto"/>
        <w:ind w:firstLine="426"/>
        <w:jc w:val="both"/>
        <w:rPr>
          <w:szCs w:val="24"/>
          <w:lang w:val="ru-RU"/>
        </w:rPr>
      </w:pPr>
      <w:r w:rsidRPr="0016749F">
        <w:rPr>
          <w:szCs w:val="24"/>
          <w:lang w:val="ru-RU"/>
        </w:rPr>
        <w:t xml:space="preserve">При появлении необычных шумов или вибраций во время </w:t>
      </w:r>
      <w:r>
        <w:rPr>
          <w:szCs w:val="24"/>
          <w:lang w:val="ru-RU"/>
        </w:rPr>
        <w:t>движения</w:t>
      </w:r>
      <w:r w:rsidRPr="0016749F">
        <w:rPr>
          <w:szCs w:val="24"/>
          <w:lang w:val="ru-RU"/>
        </w:rPr>
        <w:t xml:space="preserve"> подъёмника</w:t>
      </w:r>
      <w:r>
        <w:rPr>
          <w:szCs w:val="24"/>
          <w:lang w:val="ru-RU"/>
        </w:rPr>
        <w:t>,</w:t>
      </w:r>
      <w:r w:rsidRPr="0016749F">
        <w:rPr>
          <w:szCs w:val="24"/>
          <w:lang w:val="ru-RU"/>
        </w:rPr>
        <w:t xml:space="preserve"> </w:t>
      </w:r>
      <w:r>
        <w:rPr>
          <w:szCs w:val="24"/>
          <w:lang w:val="ru-RU"/>
        </w:rPr>
        <w:t>он</w:t>
      </w:r>
      <w:r w:rsidRPr="0016749F">
        <w:rPr>
          <w:szCs w:val="24"/>
          <w:lang w:val="ru-RU"/>
        </w:rPr>
        <w:t xml:space="preserve"> долж</w:t>
      </w:r>
      <w:r>
        <w:rPr>
          <w:szCs w:val="24"/>
          <w:lang w:val="ru-RU"/>
        </w:rPr>
        <w:t>ен</w:t>
      </w:r>
      <w:r w:rsidRPr="0016749F">
        <w:rPr>
          <w:szCs w:val="24"/>
          <w:lang w:val="ru-RU"/>
        </w:rPr>
        <w:t xml:space="preserve"> быть остановлен и передан в сервисный центр для выполнения гарантийного или текущего технического обслуживания или ремонта.</w:t>
      </w:r>
    </w:p>
    <w:p w:rsidR="00DA10DA" w:rsidRPr="0016749F" w:rsidRDefault="00BD3C9B" w:rsidP="008442CC">
      <w:pPr>
        <w:pStyle w:val="aa"/>
        <w:spacing w:line="360" w:lineRule="auto"/>
        <w:ind w:firstLine="425"/>
        <w:jc w:val="both"/>
        <w:rPr>
          <w:szCs w:val="24"/>
          <w:lang w:val="ru-RU"/>
        </w:rPr>
      </w:pPr>
      <w:r>
        <w:rPr>
          <w:szCs w:val="24"/>
          <w:lang w:val="ru-RU"/>
        </w:rPr>
        <w:t>Не используйте подъёмник «ЛА</w:t>
      </w:r>
      <w:r w:rsidR="00DA10DA" w:rsidRPr="0016749F">
        <w:rPr>
          <w:szCs w:val="24"/>
          <w:lang w:val="ru-RU"/>
        </w:rPr>
        <w:t>МА» при крайне высоких температуре и влажности окружающей среды, так как есть опасность перегрева и, соответственно, повреждения устройства. При использовании подъёмника избегайте также крайне низких температур окружающей среды.</w:t>
      </w:r>
    </w:p>
    <w:p w:rsidR="00DA10DA" w:rsidRDefault="00BD3C9B" w:rsidP="008442CC">
      <w:pPr>
        <w:pStyle w:val="aa"/>
        <w:spacing w:line="360" w:lineRule="auto"/>
        <w:ind w:firstLine="426"/>
        <w:jc w:val="both"/>
        <w:rPr>
          <w:szCs w:val="24"/>
          <w:lang w:val="ru-RU"/>
        </w:rPr>
      </w:pPr>
      <w:r>
        <w:rPr>
          <w:szCs w:val="24"/>
          <w:lang w:val="ru-RU"/>
        </w:rPr>
        <w:t xml:space="preserve">При перевозке подъёмника </w:t>
      </w:r>
      <w:r w:rsidR="00DA10DA" w:rsidRPr="0016749F">
        <w:rPr>
          <w:szCs w:val="24"/>
          <w:lang w:val="ru-RU"/>
        </w:rPr>
        <w:t xml:space="preserve">транспортными средствами рекомендуется отсоединить </w:t>
      </w:r>
      <w:r w:rsidR="00DA10DA">
        <w:rPr>
          <w:szCs w:val="24"/>
          <w:lang w:val="ru-RU"/>
        </w:rPr>
        <w:t>рулевую колонку</w:t>
      </w:r>
      <w:r w:rsidR="00DA10DA" w:rsidRPr="0016749F">
        <w:rPr>
          <w:szCs w:val="24"/>
          <w:lang w:val="ru-RU"/>
        </w:rPr>
        <w:t xml:space="preserve"> от </w:t>
      </w:r>
      <w:r w:rsidR="00DA10DA">
        <w:rPr>
          <w:szCs w:val="24"/>
          <w:lang w:val="ru-RU"/>
        </w:rPr>
        <w:t>подъёмного агрегата</w:t>
      </w:r>
      <w:r w:rsidR="00DA10DA" w:rsidRPr="0016749F">
        <w:rPr>
          <w:szCs w:val="24"/>
          <w:lang w:val="ru-RU"/>
        </w:rPr>
        <w:t xml:space="preserve">, </w:t>
      </w:r>
      <w:r w:rsidR="00E93549">
        <w:rPr>
          <w:szCs w:val="24"/>
          <w:lang w:val="ru-RU"/>
        </w:rPr>
        <w:t>сложить</w:t>
      </w:r>
      <w:r>
        <w:rPr>
          <w:szCs w:val="24"/>
          <w:lang w:val="ru-RU"/>
        </w:rPr>
        <w:t xml:space="preserve"> основание сиденья и опору передних колес.</w:t>
      </w:r>
    </w:p>
    <w:p w:rsidR="00DA10DA" w:rsidRDefault="00DA10DA" w:rsidP="00E801FD">
      <w:pPr>
        <w:pStyle w:val="aa"/>
        <w:spacing w:line="360" w:lineRule="auto"/>
        <w:ind w:firstLine="426"/>
        <w:jc w:val="both"/>
        <w:rPr>
          <w:lang w:val="ru-RU"/>
        </w:rPr>
      </w:pPr>
    </w:p>
    <w:p w:rsidR="00DA10DA" w:rsidRDefault="00DA10DA" w:rsidP="00E801FD">
      <w:pPr>
        <w:pStyle w:val="aa"/>
        <w:spacing w:line="360" w:lineRule="auto"/>
        <w:ind w:firstLine="426"/>
        <w:jc w:val="both"/>
        <w:rPr>
          <w:lang w:val="ru-RU"/>
        </w:rPr>
      </w:pPr>
    </w:p>
    <w:p w:rsidR="00DA10DA" w:rsidRDefault="00DA10DA" w:rsidP="00E801FD">
      <w:pPr>
        <w:pStyle w:val="aa"/>
        <w:spacing w:line="360" w:lineRule="auto"/>
        <w:ind w:firstLine="426"/>
        <w:jc w:val="both"/>
        <w:rPr>
          <w:lang w:val="ru-RU"/>
        </w:rPr>
      </w:pPr>
    </w:p>
    <w:p w:rsidR="00DA10DA" w:rsidRDefault="00DA10DA" w:rsidP="00E801FD">
      <w:pPr>
        <w:pStyle w:val="aa"/>
        <w:spacing w:line="360" w:lineRule="auto"/>
        <w:ind w:firstLine="426"/>
        <w:jc w:val="both"/>
        <w:rPr>
          <w:lang w:val="ru-RU"/>
        </w:rPr>
      </w:pPr>
    </w:p>
    <w:p w:rsidR="00BD3C9B" w:rsidRDefault="00BD3C9B" w:rsidP="00E801FD">
      <w:pPr>
        <w:pStyle w:val="aa"/>
        <w:spacing w:line="360" w:lineRule="auto"/>
        <w:ind w:firstLine="426"/>
        <w:jc w:val="both"/>
        <w:rPr>
          <w:lang w:val="ru-RU"/>
        </w:rPr>
      </w:pPr>
    </w:p>
    <w:p w:rsidR="00BD3C9B" w:rsidRDefault="00BD3C9B" w:rsidP="00E801FD">
      <w:pPr>
        <w:pStyle w:val="aa"/>
        <w:spacing w:line="360" w:lineRule="auto"/>
        <w:ind w:firstLine="426"/>
        <w:jc w:val="both"/>
        <w:rPr>
          <w:lang w:val="ru-RU"/>
        </w:rPr>
      </w:pPr>
    </w:p>
    <w:p w:rsidR="00BD3C9B" w:rsidRDefault="00BD3C9B" w:rsidP="00E801FD">
      <w:pPr>
        <w:pStyle w:val="aa"/>
        <w:spacing w:line="360" w:lineRule="auto"/>
        <w:ind w:firstLine="426"/>
        <w:jc w:val="both"/>
        <w:rPr>
          <w:lang w:val="ru-RU"/>
        </w:rPr>
      </w:pPr>
    </w:p>
    <w:p w:rsidR="00BD7F9D" w:rsidRDefault="00BD7F9D" w:rsidP="00B04E0B">
      <w:pPr>
        <w:pStyle w:val="1"/>
      </w:pPr>
    </w:p>
    <w:p w:rsidR="00DA10DA" w:rsidRDefault="00DA10DA" w:rsidP="00B04E0B">
      <w:pPr>
        <w:pStyle w:val="1"/>
      </w:pPr>
      <w:r w:rsidRPr="003C3803">
        <w:t>3 Описание подъёмника</w:t>
      </w:r>
      <w:r>
        <w:t xml:space="preserve"> и </w:t>
      </w:r>
      <w:r w:rsidR="00BD3C9B">
        <w:t xml:space="preserve">его </w:t>
      </w:r>
      <w:r>
        <w:t>техническая характеристика</w:t>
      </w:r>
    </w:p>
    <w:p w:rsidR="00DA10DA" w:rsidRPr="00BD3C9B" w:rsidRDefault="00DA10DA" w:rsidP="00E801FD">
      <w:pPr>
        <w:rPr>
          <w:lang w:val="ru-RU"/>
        </w:rPr>
      </w:pPr>
    </w:p>
    <w:p w:rsidR="00DA10DA" w:rsidRPr="00C03C69" w:rsidRDefault="00BD3C9B" w:rsidP="00BD3C9B">
      <w:pPr>
        <w:pStyle w:val="aa"/>
        <w:spacing w:line="360" w:lineRule="auto"/>
        <w:ind w:left="426" w:hanging="426"/>
        <w:rPr>
          <w:szCs w:val="24"/>
          <w:lang w:val="ru-RU"/>
        </w:rPr>
      </w:pPr>
      <w:r w:rsidRPr="00BD3C9B">
        <w:rPr>
          <w:szCs w:val="24"/>
          <w:lang w:val="ru-RU"/>
        </w:rPr>
        <w:t>3.1 Подъемник «</w:t>
      </w:r>
      <w:r>
        <w:rPr>
          <w:szCs w:val="24"/>
          <w:lang w:val="ru-RU"/>
        </w:rPr>
        <w:t>ЛА</w:t>
      </w:r>
      <w:r w:rsidRPr="00BD3C9B">
        <w:rPr>
          <w:szCs w:val="24"/>
          <w:lang w:val="ru-RU"/>
        </w:rPr>
        <w:t>МА-УЛП</w:t>
      </w:r>
      <w:r w:rsidR="00DA10DA" w:rsidRPr="00BD3C9B">
        <w:rPr>
          <w:szCs w:val="24"/>
          <w:lang w:val="ru-RU"/>
        </w:rPr>
        <w:t xml:space="preserve">» </w:t>
      </w:r>
      <w:r>
        <w:rPr>
          <w:szCs w:val="24"/>
          <w:lang w:val="ru-RU"/>
        </w:rPr>
        <w:t>- техническое средство реабилитации (ТСР) (</w:t>
      </w:r>
      <w:r w:rsidR="00BD7F9D">
        <w:rPr>
          <w:szCs w:val="24"/>
          <w:lang w:val="ru-RU"/>
        </w:rPr>
        <w:t>Рис</w:t>
      </w:r>
      <w:r w:rsidR="00DA10DA">
        <w:rPr>
          <w:szCs w:val="24"/>
          <w:lang w:val="ru-RU"/>
        </w:rPr>
        <w:t>.1</w:t>
      </w:r>
      <w:r>
        <w:rPr>
          <w:szCs w:val="24"/>
          <w:lang w:val="ru-RU"/>
        </w:rPr>
        <w:t>)</w:t>
      </w:r>
      <w:r w:rsidR="00DA10DA">
        <w:rPr>
          <w:szCs w:val="24"/>
          <w:lang w:val="ru-RU"/>
        </w:rPr>
        <w:t xml:space="preserve"> </w:t>
      </w:r>
      <w:r w:rsidR="0081640E">
        <w:rPr>
          <w:szCs w:val="24"/>
          <w:lang w:val="ru-RU"/>
        </w:rPr>
        <w:t>предназначен</w:t>
      </w:r>
      <w:r>
        <w:rPr>
          <w:szCs w:val="24"/>
          <w:lang w:val="ru-RU"/>
        </w:rPr>
        <w:t xml:space="preserve"> для создания доступной среды для людей с ограниченными возможностями.</w:t>
      </w:r>
      <w:r w:rsidR="00C03C69" w:rsidRPr="00F65348">
        <w:rPr>
          <w:rFonts w:ascii="Times New Roman" w:eastAsia="Times New Roman" w:hAnsi="Times New Roman"/>
          <w:snapToGrid w:val="0"/>
          <w:color w:val="000000"/>
          <w:w w:val="0"/>
          <w:sz w:val="0"/>
          <w:szCs w:val="0"/>
          <w:u w:color="000000"/>
          <w:bdr w:val="none" w:sz="0" w:space="0" w:color="000000"/>
          <w:shd w:val="clear" w:color="000000" w:fill="000000"/>
          <w:lang w:val="ru-RU"/>
        </w:rPr>
        <w:t xml:space="preserve"> </w:t>
      </w:r>
    </w:p>
    <w:p w:rsidR="00DA10DA" w:rsidRDefault="00DA10DA" w:rsidP="00E801FD">
      <w:pPr>
        <w:pStyle w:val="aa"/>
        <w:spacing w:line="360" w:lineRule="auto"/>
        <w:ind w:firstLine="426"/>
        <w:jc w:val="both"/>
        <w:rPr>
          <w:szCs w:val="24"/>
          <w:lang w:val="ru-RU"/>
        </w:rPr>
      </w:pPr>
    </w:p>
    <w:p w:rsidR="00D5568C" w:rsidRDefault="00A812A0" w:rsidP="00A812A0">
      <w:pPr>
        <w:pStyle w:val="aa"/>
        <w:spacing w:line="360" w:lineRule="auto"/>
        <w:ind w:firstLine="426"/>
        <w:jc w:val="both"/>
        <w:rPr>
          <w:szCs w:val="24"/>
          <w:lang w:val="ru-RU"/>
        </w:rPr>
      </w:pPr>
      <w:r>
        <w:rPr>
          <w:szCs w:val="24"/>
          <w:lang w:val="ru-RU"/>
        </w:rPr>
        <w:t xml:space="preserve">  </w:t>
      </w:r>
      <w:r w:rsidR="00D5568C">
        <w:rPr>
          <w:noProof/>
          <w:szCs w:val="24"/>
          <w:lang w:val="ru-RU" w:eastAsia="ru-RU"/>
        </w:rPr>
        <w:drawing>
          <wp:inline distT="0" distB="0" distL="0" distR="0">
            <wp:extent cx="6210935" cy="4347908"/>
            <wp:effectExtent l="19050" t="0" r="0" b="0"/>
            <wp:docPr id="16" name="Рисунок 12" descr="C:\Users\CAM\Desktop\Встроенное сиденье\Руководство\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M\Desktop\Встроенное сиденье\Руководство\Рис.1.jpg"/>
                    <pic:cNvPicPr>
                      <a:picLocks noChangeAspect="1" noChangeArrowheads="1"/>
                    </pic:cNvPicPr>
                  </pic:nvPicPr>
                  <pic:blipFill>
                    <a:blip r:embed="rId9"/>
                    <a:srcRect/>
                    <a:stretch>
                      <a:fillRect/>
                    </a:stretch>
                  </pic:blipFill>
                  <pic:spPr bwMode="auto">
                    <a:xfrm>
                      <a:off x="0" y="0"/>
                      <a:ext cx="6210935" cy="4347908"/>
                    </a:xfrm>
                    <a:prstGeom prst="rect">
                      <a:avLst/>
                    </a:prstGeom>
                    <a:noFill/>
                    <a:ln w="9525">
                      <a:noFill/>
                      <a:miter lim="800000"/>
                      <a:headEnd/>
                      <a:tailEnd/>
                    </a:ln>
                  </pic:spPr>
                </pic:pic>
              </a:graphicData>
            </a:graphic>
          </wp:inline>
        </w:drawing>
      </w:r>
    </w:p>
    <w:p w:rsidR="00F65348" w:rsidRDefault="00A812A0" w:rsidP="00A812A0">
      <w:pPr>
        <w:pStyle w:val="aa"/>
        <w:spacing w:line="360" w:lineRule="auto"/>
        <w:ind w:firstLine="426"/>
        <w:jc w:val="both"/>
        <w:rPr>
          <w:szCs w:val="24"/>
          <w:lang w:val="ru-RU"/>
        </w:rPr>
      </w:pPr>
      <w:r>
        <w:rPr>
          <w:szCs w:val="24"/>
          <w:lang w:val="ru-RU"/>
        </w:rPr>
        <w:t xml:space="preserve">               </w:t>
      </w:r>
    </w:p>
    <w:p w:rsidR="00AA2D39" w:rsidRPr="00A812A0" w:rsidRDefault="00F65348" w:rsidP="00A812A0">
      <w:pPr>
        <w:pStyle w:val="aa"/>
        <w:spacing w:line="360" w:lineRule="auto"/>
        <w:ind w:firstLine="426"/>
        <w:jc w:val="both"/>
        <w:rPr>
          <w:b/>
          <w:szCs w:val="24"/>
          <w:lang w:val="ru-RU"/>
        </w:rPr>
      </w:pPr>
      <w:r>
        <w:rPr>
          <w:szCs w:val="24"/>
          <w:lang w:val="ru-RU"/>
        </w:rPr>
        <w:tab/>
      </w:r>
      <w:r>
        <w:rPr>
          <w:szCs w:val="24"/>
          <w:lang w:val="ru-RU"/>
        </w:rPr>
        <w:tab/>
      </w:r>
      <w:r>
        <w:rPr>
          <w:szCs w:val="24"/>
          <w:lang w:val="ru-RU"/>
        </w:rPr>
        <w:tab/>
      </w:r>
      <w:r w:rsidR="00A812A0" w:rsidRPr="00A812A0">
        <w:rPr>
          <w:b/>
          <w:szCs w:val="24"/>
          <w:lang w:val="ru-RU"/>
        </w:rPr>
        <w:t>Рис</w:t>
      </w:r>
      <w:r w:rsidR="00BD7F9D">
        <w:rPr>
          <w:b/>
          <w:szCs w:val="24"/>
          <w:lang w:val="ru-RU"/>
        </w:rPr>
        <w:t>. 1  Подъемник "ЛАМА-УЛП</w:t>
      </w:r>
      <w:r w:rsidR="00A812A0" w:rsidRPr="00A812A0">
        <w:rPr>
          <w:b/>
          <w:szCs w:val="24"/>
          <w:lang w:val="ru-RU"/>
        </w:rPr>
        <w:t>"</w:t>
      </w:r>
    </w:p>
    <w:p w:rsidR="00AA2D39" w:rsidRDefault="00AA2D39" w:rsidP="00E801FD">
      <w:pPr>
        <w:pStyle w:val="aa"/>
        <w:spacing w:line="360" w:lineRule="auto"/>
        <w:rPr>
          <w:b/>
          <w:szCs w:val="24"/>
          <w:lang w:val="ru-RU"/>
        </w:rPr>
      </w:pPr>
    </w:p>
    <w:p w:rsidR="00DA10DA" w:rsidRPr="000D784F" w:rsidRDefault="00DA10DA" w:rsidP="00E801FD">
      <w:pPr>
        <w:pStyle w:val="aa"/>
        <w:spacing w:line="360" w:lineRule="auto"/>
        <w:rPr>
          <w:b/>
          <w:szCs w:val="24"/>
          <w:lang w:val="ru-RU"/>
        </w:rPr>
      </w:pPr>
      <w:r w:rsidRPr="000D784F">
        <w:rPr>
          <w:b/>
          <w:szCs w:val="24"/>
          <w:lang w:val="ru-RU"/>
        </w:rPr>
        <w:t>3.</w:t>
      </w:r>
      <w:r>
        <w:rPr>
          <w:b/>
          <w:szCs w:val="24"/>
          <w:lang w:val="ru-RU"/>
        </w:rPr>
        <w:t>2</w:t>
      </w:r>
      <w:r w:rsidRPr="000D784F">
        <w:rPr>
          <w:b/>
          <w:szCs w:val="24"/>
          <w:lang w:val="ru-RU"/>
        </w:rPr>
        <w:t xml:space="preserve"> Стандартный комплект поставки модели</w:t>
      </w:r>
      <w:r w:rsidR="00A12CB4">
        <w:rPr>
          <w:b/>
          <w:szCs w:val="24"/>
          <w:lang w:val="ru-RU"/>
        </w:rPr>
        <w:t xml:space="preserve"> «ЛАМА-УЛП</w:t>
      </w:r>
      <w:r w:rsidRPr="000D784F">
        <w:rPr>
          <w:b/>
          <w:szCs w:val="24"/>
          <w:lang w:val="ru-RU"/>
        </w:rPr>
        <w:t>»</w:t>
      </w:r>
    </w:p>
    <w:p w:rsidR="00BD7F9D" w:rsidRDefault="00DA10DA" w:rsidP="00E801FD">
      <w:pPr>
        <w:pStyle w:val="aa"/>
        <w:spacing w:line="360" w:lineRule="auto"/>
        <w:ind w:firstLine="426"/>
        <w:rPr>
          <w:szCs w:val="24"/>
          <w:lang w:val="ru-RU"/>
        </w:rPr>
      </w:pPr>
      <w:r>
        <w:rPr>
          <w:szCs w:val="24"/>
          <w:lang w:val="ru-RU"/>
        </w:rPr>
        <w:t>Подъёмный агрегат с</w:t>
      </w:r>
      <w:r w:rsidR="00A12CB4">
        <w:rPr>
          <w:szCs w:val="24"/>
          <w:lang w:val="ru-RU"/>
        </w:rPr>
        <w:t xml:space="preserve"> поворотным основанием сиденья</w:t>
      </w:r>
      <w:r w:rsidR="00BD7F9D">
        <w:rPr>
          <w:szCs w:val="24"/>
          <w:lang w:val="ru-RU"/>
        </w:rPr>
        <w:t xml:space="preserve"> и опорой передних колес</w:t>
      </w:r>
    </w:p>
    <w:p w:rsidR="00DA10DA" w:rsidRDefault="00A12CB4" w:rsidP="00E801FD">
      <w:pPr>
        <w:pStyle w:val="aa"/>
        <w:spacing w:line="360" w:lineRule="auto"/>
        <w:ind w:firstLine="426"/>
        <w:rPr>
          <w:szCs w:val="24"/>
          <w:lang w:val="ru-RU"/>
        </w:rPr>
      </w:pPr>
      <w:r>
        <w:rPr>
          <w:szCs w:val="24"/>
          <w:lang w:val="ru-RU"/>
        </w:rPr>
        <w:t>Съемный блок  аккумуляторных батарей</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p>
    <w:p w:rsidR="00A12CB4" w:rsidRDefault="00A12CB4" w:rsidP="00E801FD">
      <w:pPr>
        <w:pStyle w:val="aa"/>
        <w:spacing w:line="360" w:lineRule="auto"/>
        <w:ind w:firstLine="426"/>
        <w:rPr>
          <w:szCs w:val="24"/>
          <w:lang w:val="ru-RU"/>
        </w:rPr>
      </w:pPr>
      <w:r>
        <w:rPr>
          <w:szCs w:val="24"/>
          <w:lang w:val="ru-RU"/>
        </w:rPr>
        <w:t>Рулевая колонка с кнопками управления</w:t>
      </w:r>
      <w:r w:rsidR="00C97F5B">
        <w:rPr>
          <w:szCs w:val="24"/>
          <w:lang w:val="ru-RU"/>
        </w:rPr>
        <w:t>, спинкой сидень</w:t>
      </w:r>
      <w:r>
        <w:rPr>
          <w:szCs w:val="24"/>
          <w:lang w:val="ru-RU"/>
        </w:rPr>
        <w:t>я, ремнями безопасности</w:t>
      </w:r>
    </w:p>
    <w:p w:rsidR="00A12CB4" w:rsidRDefault="00A12CB4" w:rsidP="00E801FD">
      <w:pPr>
        <w:pStyle w:val="aa"/>
        <w:spacing w:line="360" w:lineRule="auto"/>
        <w:ind w:firstLine="426"/>
        <w:rPr>
          <w:szCs w:val="24"/>
          <w:lang w:val="ru-RU"/>
        </w:rPr>
      </w:pPr>
      <w:r>
        <w:rPr>
          <w:szCs w:val="24"/>
          <w:lang w:val="ru-RU"/>
        </w:rPr>
        <w:t>Зарядное устройство</w:t>
      </w:r>
    </w:p>
    <w:p w:rsidR="00A12CB4" w:rsidRDefault="00A12CB4" w:rsidP="00E801FD">
      <w:pPr>
        <w:pStyle w:val="aa"/>
        <w:spacing w:line="360" w:lineRule="auto"/>
        <w:ind w:firstLine="426"/>
        <w:rPr>
          <w:szCs w:val="24"/>
          <w:lang w:val="ru-RU"/>
        </w:rPr>
      </w:pPr>
      <w:r>
        <w:rPr>
          <w:szCs w:val="24"/>
          <w:lang w:val="ru-RU"/>
        </w:rPr>
        <w:t>Запасной предохранитель</w:t>
      </w:r>
    </w:p>
    <w:p w:rsidR="00DA10DA" w:rsidRDefault="00DA10DA" w:rsidP="00C97F5B">
      <w:pPr>
        <w:pStyle w:val="aa"/>
        <w:spacing w:line="360" w:lineRule="auto"/>
        <w:ind w:firstLine="426"/>
        <w:rPr>
          <w:szCs w:val="24"/>
          <w:lang w:val="ru-RU"/>
        </w:rPr>
      </w:pPr>
      <w:r>
        <w:rPr>
          <w:szCs w:val="24"/>
          <w:lang w:val="ru-RU"/>
        </w:rPr>
        <w:t>Руко</w:t>
      </w:r>
      <w:r w:rsidR="00C97F5B">
        <w:rPr>
          <w:szCs w:val="24"/>
          <w:lang w:val="ru-RU"/>
        </w:rPr>
        <w:t>водство по эксплуатации</w:t>
      </w:r>
      <w:r w:rsidR="00C97F5B">
        <w:rPr>
          <w:szCs w:val="24"/>
          <w:lang w:val="ru-RU"/>
        </w:rPr>
        <w:tab/>
      </w:r>
      <w:r w:rsidR="00C97F5B">
        <w:rPr>
          <w:szCs w:val="24"/>
          <w:lang w:val="ru-RU"/>
        </w:rPr>
        <w:tab/>
      </w:r>
      <w:r w:rsidR="00C97F5B">
        <w:rPr>
          <w:szCs w:val="24"/>
          <w:lang w:val="ru-RU"/>
        </w:rPr>
        <w:tab/>
      </w:r>
      <w:r w:rsidR="00C97F5B">
        <w:rPr>
          <w:szCs w:val="24"/>
          <w:lang w:val="ru-RU"/>
        </w:rPr>
        <w:tab/>
      </w:r>
      <w:r w:rsidR="00C97F5B">
        <w:rPr>
          <w:szCs w:val="24"/>
          <w:lang w:val="ru-RU"/>
        </w:rPr>
        <w:tab/>
      </w:r>
      <w:r w:rsidR="00C97F5B">
        <w:rPr>
          <w:szCs w:val="24"/>
          <w:lang w:val="ru-RU"/>
        </w:rPr>
        <w:tab/>
      </w:r>
      <w:r w:rsidR="00C97F5B">
        <w:rPr>
          <w:szCs w:val="24"/>
          <w:lang w:val="ru-RU"/>
        </w:rPr>
        <w:tab/>
      </w:r>
      <w:r w:rsidR="00C97F5B">
        <w:rPr>
          <w:szCs w:val="24"/>
          <w:lang w:val="ru-RU"/>
        </w:rPr>
        <w:tab/>
      </w:r>
    </w:p>
    <w:p w:rsidR="00DA10DA" w:rsidRDefault="00DA10DA" w:rsidP="00E801FD">
      <w:pPr>
        <w:pStyle w:val="aa"/>
        <w:spacing w:line="360" w:lineRule="auto"/>
        <w:rPr>
          <w:b/>
          <w:szCs w:val="24"/>
          <w:lang w:val="ru-RU"/>
        </w:rPr>
      </w:pPr>
    </w:p>
    <w:p w:rsidR="00C97F5B" w:rsidRDefault="00C97F5B" w:rsidP="00E801FD">
      <w:pPr>
        <w:pStyle w:val="aa"/>
        <w:spacing w:line="360" w:lineRule="auto"/>
        <w:rPr>
          <w:b/>
          <w:szCs w:val="24"/>
          <w:lang w:val="ru-RU"/>
        </w:rPr>
      </w:pPr>
    </w:p>
    <w:p w:rsidR="00BD7F9D" w:rsidRDefault="00BD7F9D" w:rsidP="00E801FD">
      <w:pPr>
        <w:pStyle w:val="aa"/>
        <w:spacing w:line="360" w:lineRule="auto"/>
        <w:rPr>
          <w:b/>
          <w:szCs w:val="24"/>
          <w:lang w:val="ru-RU"/>
        </w:rPr>
      </w:pPr>
    </w:p>
    <w:p w:rsidR="00DA10DA" w:rsidRPr="00571968" w:rsidRDefault="00DA10DA" w:rsidP="00E801FD">
      <w:pPr>
        <w:pStyle w:val="aa"/>
        <w:spacing w:line="360" w:lineRule="auto"/>
        <w:rPr>
          <w:b/>
          <w:szCs w:val="24"/>
          <w:lang w:val="ru-RU"/>
        </w:rPr>
      </w:pPr>
      <w:r w:rsidRPr="00571968">
        <w:rPr>
          <w:b/>
          <w:szCs w:val="24"/>
          <w:lang w:val="ru-RU"/>
        </w:rPr>
        <w:t>3.</w:t>
      </w:r>
      <w:r>
        <w:rPr>
          <w:b/>
          <w:szCs w:val="24"/>
          <w:lang w:val="ru-RU"/>
        </w:rPr>
        <w:t>3</w:t>
      </w:r>
      <w:r w:rsidR="00C97F5B">
        <w:rPr>
          <w:b/>
          <w:szCs w:val="24"/>
          <w:lang w:val="ru-RU"/>
        </w:rPr>
        <w:t xml:space="preserve"> Технические данные модели «ЛАМА-УЛП</w:t>
      </w:r>
      <w:r w:rsidRPr="00571968">
        <w:rPr>
          <w:b/>
          <w:szCs w:val="24"/>
          <w:lang w:val="ru-RU"/>
        </w:rPr>
        <w:t>»</w:t>
      </w:r>
    </w:p>
    <w:p w:rsidR="00DA10DA" w:rsidRDefault="00DA10DA" w:rsidP="00E801FD">
      <w:pPr>
        <w:pStyle w:val="aa"/>
        <w:spacing w:line="360" w:lineRule="auto"/>
        <w:ind w:firstLine="426"/>
        <w:jc w:val="both"/>
        <w:rPr>
          <w:lang w:val="ru-RU"/>
        </w:rPr>
      </w:pPr>
      <w:r>
        <w:rPr>
          <w:lang w:val="ru-RU"/>
        </w:rPr>
        <w:t>Грузоподъёмность,</w:t>
      </w:r>
      <w:r w:rsidRPr="006C7193">
        <w:rPr>
          <w:lang w:val="ru-RU"/>
        </w:rPr>
        <w:t xml:space="preserve"> </w:t>
      </w:r>
      <w:r>
        <w:rPr>
          <w:lang w:val="ru-RU"/>
        </w:rPr>
        <w:t>вкл</w:t>
      </w:r>
      <w:r w:rsidR="00C97F5B">
        <w:rPr>
          <w:lang w:val="ru-RU"/>
        </w:rPr>
        <w:t>ючая кресло-коляску, не более</w:t>
      </w:r>
      <w:r w:rsidR="00C97F5B">
        <w:rPr>
          <w:lang w:val="ru-RU"/>
        </w:rPr>
        <w:tab/>
      </w:r>
      <w:r w:rsidR="00C97F5B">
        <w:rPr>
          <w:lang w:val="ru-RU"/>
        </w:rPr>
        <w:tab/>
      </w:r>
      <w:r w:rsidR="000E4C52">
        <w:rPr>
          <w:lang w:val="ru-RU"/>
        </w:rPr>
        <w:t xml:space="preserve">          </w:t>
      </w:r>
      <w:r w:rsidR="00C97F5B">
        <w:rPr>
          <w:lang w:val="ru-RU"/>
        </w:rPr>
        <w:t>160 кг</w:t>
      </w:r>
    </w:p>
    <w:p w:rsidR="00DA10DA" w:rsidRDefault="000E4C52" w:rsidP="00162EB6">
      <w:pPr>
        <w:pStyle w:val="aa"/>
        <w:spacing w:line="360" w:lineRule="auto"/>
        <w:ind w:firstLine="426"/>
        <w:jc w:val="both"/>
        <w:rPr>
          <w:lang w:val="ru-RU"/>
        </w:rPr>
      </w:pPr>
      <w:r>
        <w:rPr>
          <w:lang w:val="ru-RU"/>
        </w:rPr>
        <w:t>Вес подъёмника (в сборе)</w:t>
      </w:r>
      <w:r>
        <w:rPr>
          <w:lang w:val="ru-RU"/>
        </w:rPr>
        <w:tab/>
      </w:r>
      <w:r>
        <w:rPr>
          <w:lang w:val="ru-RU"/>
        </w:rPr>
        <w:tab/>
      </w:r>
      <w:r>
        <w:rPr>
          <w:lang w:val="ru-RU"/>
        </w:rPr>
        <w:tab/>
      </w:r>
      <w:r>
        <w:rPr>
          <w:lang w:val="ru-RU"/>
        </w:rPr>
        <w:tab/>
      </w:r>
      <w:r>
        <w:rPr>
          <w:lang w:val="ru-RU"/>
        </w:rPr>
        <w:tab/>
      </w:r>
      <w:r>
        <w:rPr>
          <w:lang w:val="ru-RU"/>
        </w:rPr>
        <w:tab/>
      </w:r>
      <w:r>
        <w:rPr>
          <w:lang w:val="ru-RU"/>
        </w:rPr>
        <w:tab/>
        <w:t xml:space="preserve"> </w:t>
      </w:r>
      <w:r w:rsidR="00C97F5B">
        <w:rPr>
          <w:lang w:val="ru-RU"/>
        </w:rPr>
        <w:t xml:space="preserve">         </w:t>
      </w:r>
      <w:r>
        <w:rPr>
          <w:lang w:val="ru-RU"/>
        </w:rPr>
        <w:t>36</w:t>
      </w:r>
      <w:r w:rsidR="00DA10DA">
        <w:rPr>
          <w:lang w:val="ru-RU"/>
        </w:rPr>
        <w:t>,0 кг</w:t>
      </w:r>
    </w:p>
    <w:p w:rsidR="00DA10DA" w:rsidRDefault="00DA10DA" w:rsidP="00E801FD">
      <w:pPr>
        <w:pStyle w:val="aa"/>
        <w:spacing w:line="360" w:lineRule="auto"/>
        <w:ind w:firstLine="426"/>
        <w:jc w:val="both"/>
        <w:rPr>
          <w:lang w:val="ru-RU"/>
        </w:rPr>
      </w:pPr>
      <w:r>
        <w:rPr>
          <w:lang w:val="ru-RU"/>
        </w:rPr>
        <w:t>Вес подъёмного агрегата</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000E4C52">
        <w:rPr>
          <w:lang w:val="ru-RU"/>
        </w:rPr>
        <w:t>30</w:t>
      </w:r>
      <w:r w:rsidRPr="00984BD8">
        <w:rPr>
          <w:lang w:val="ru-RU"/>
        </w:rPr>
        <w:t>,</w:t>
      </w:r>
      <w:r w:rsidR="000E4C52">
        <w:rPr>
          <w:lang w:val="ru-RU"/>
        </w:rPr>
        <w:t>5</w:t>
      </w:r>
      <w:r>
        <w:rPr>
          <w:lang w:val="ru-RU"/>
        </w:rPr>
        <w:t xml:space="preserve"> кг</w:t>
      </w:r>
    </w:p>
    <w:p w:rsidR="00DA10DA" w:rsidRDefault="00DA10DA" w:rsidP="00E801FD">
      <w:pPr>
        <w:pStyle w:val="aa"/>
        <w:spacing w:line="360" w:lineRule="auto"/>
        <w:ind w:firstLine="426"/>
        <w:jc w:val="both"/>
        <w:rPr>
          <w:lang w:val="ru-RU"/>
        </w:rPr>
      </w:pPr>
    </w:p>
    <w:p w:rsidR="00DA10DA" w:rsidRDefault="00C97F5B" w:rsidP="00E801FD">
      <w:pPr>
        <w:pStyle w:val="aa"/>
        <w:spacing w:line="360" w:lineRule="auto"/>
        <w:ind w:firstLine="426"/>
        <w:jc w:val="both"/>
        <w:rPr>
          <w:lang w:val="ru-RU"/>
        </w:rPr>
      </w:pPr>
      <w:r>
        <w:rPr>
          <w:lang w:val="ru-RU"/>
        </w:rPr>
        <w:t>Ширина сиденья кресла</w:t>
      </w:r>
      <w:r w:rsidR="00DA10DA">
        <w:rPr>
          <w:lang w:val="ru-RU"/>
        </w:rPr>
        <w:t>, не более</w:t>
      </w:r>
      <w:r w:rsidR="00DA10DA">
        <w:rPr>
          <w:lang w:val="ru-RU"/>
        </w:rPr>
        <w:tab/>
      </w:r>
      <w:r w:rsidR="00DA10DA">
        <w:rPr>
          <w:lang w:val="ru-RU"/>
        </w:rPr>
        <w:tab/>
      </w:r>
      <w:r w:rsidR="00DA10DA">
        <w:rPr>
          <w:lang w:val="ru-RU"/>
        </w:rPr>
        <w:tab/>
      </w:r>
      <w:r w:rsidR="00DA10DA">
        <w:rPr>
          <w:lang w:val="ru-RU"/>
        </w:rPr>
        <w:tab/>
      </w:r>
      <w:r w:rsidR="00DA10DA">
        <w:rPr>
          <w:lang w:val="ru-RU"/>
        </w:rPr>
        <w:tab/>
      </w:r>
      <w:r>
        <w:rPr>
          <w:lang w:val="ru-RU"/>
        </w:rPr>
        <w:t xml:space="preserve">          </w:t>
      </w:r>
      <w:r w:rsidR="00DA10DA">
        <w:rPr>
          <w:lang w:val="ru-RU"/>
        </w:rPr>
        <w:t>5</w:t>
      </w:r>
      <w:r w:rsidR="000E4C52">
        <w:rPr>
          <w:lang w:val="ru-RU"/>
        </w:rPr>
        <w:t>30</w:t>
      </w:r>
      <w:r w:rsidR="00DA10DA">
        <w:rPr>
          <w:lang w:val="ru-RU"/>
        </w:rPr>
        <w:t xml:space="preserve"> мм</w:t>
      </w:r>
    </w:p>
    <w:p w:rsidR="00DA10DA" w:rsidRDefault="00DA10DA" w:rsidP="00E801FD">
      <w:pPr>
        <w:pStyle w:val="aa"/>
        <w:spacing w:line="360" w:lineRule="auto"/>
        <w:ind w:firstLine="426"/>
        <w:jc w:val="both"/>
        <w:rPr>
          <w:lang w:val="ru-RU"/>
        </w:rPr>
      </w:pPr>
      <w:r>
        <w:rPr>
          <w:lang w:val="ru-RU"/>
        </w:rPr>
        <w:t>Диаметр ходового колеса подъёмника</w:t>
      </w:r>
      <w:r>
        <w:rPr>
          <w:lang w:val="ru-RU"/>
        </w:rPr>
        <w:tab/>
      </w:r>
      <w:r>
        <w:rPr>
          <w:lang w:val="ru-RU"/>
        </w:rPr>
        <w:tab/>
      </w:r>
      <w:r>
        <w:rPr>
          <w:lang w:val="ru-RU"/>
        </w:rPr>
        <w:tab/>
      </w:r>
      <w:r>
        <w:rPr>
          <w:lang w:val="ru-RU"/>
        </w:rPr>
        <w:tab/>
      </w:r>
      <w:r>
        <w:rPr>
          <w:lang w:val="ru-RU"/>
        </w:rPr>
        <w:tab/>
      </w:r>
      <w:r>
        <w:rPr>
          <w:lang w:val="ru-RU"/>
        </w:rPr>
        <w:tab/>
      </w:r>
      <w:smartTag w:uri="urn:schemas-microsoft-com:office:smarttags" w:element="metricconverter">
        <w:smartTagPr>
          <w:attr w:name="ProductID" w:val="250 мм"/>
        </w:smartTagPr>
        <w:r>
          <w:rPr>
            <w:lang w:val="ru-RU"/>
          </w:rPr>
          <w:t>250 мм</w:t>
        </w:r>
      </w:smartTag>
    </w:p>
    <w:p w:rsidR="000E4C52" w:rsidRDefault="00DA10DA" w:rsidP="00E801FD">
      <w:pPr>
        <w:pStyle w:val="aa"/>
        <w:spacing w:line="360" w:lineRule="auto"/>
        <w:ind w:firstLine="426"/>
        <w:jc w:val="both"/>
        <w:rPr>
          <w:lang w:val="ru-RU"/>
        </w:rPr>
      </w:pPr>
      <w:r>
        <w:rPr>
          <w:lang w:val="ru-RU"/>
        </w:rPr>
        <w:t>Колея ходовых колёс подъёмника (внешний габарит)</w:t>
      </w:r>
      <w:r w:rsidR="000E4C52">
        <w:rPr>
          <w:lang w:val="ru-RU"/>
        </w:rPr>
        <w:t xml:space="preserve">                             312 мм</w:t>
      </w:r>
    </w:p>
    <w:p w:rsidR="00DA10DA" w:rsidRDefault="000E4C52" w:rsidP="00E801FD">
      <w:pPr>
        <w:pStyle w:val="aa"/>
        <w:spacing w:line="360" w:lineRule="auto"/>
        <w:ind w:firstLine="426"/>
        <w:jc w:val="both"/>
        <w:rPr>
          <w:lang w:val="ru-RU"/>
        </w:rPr>
      </w:pPr>
      <w:r>
        <w:rPr>
          <w:lang w:val="ru-RU"/>
        </w:rPr>
        <w:t>Колея передних колес подъемника (внешний габарит)</w:t>
      </w:r>
      <w:r w:rsidR="00DA10DA">
        <w:rPr>
          <w:lang w:val="ru-RU"/>
        </w:rPr>
        <w:tab/>
      </w:r>
      <w:r w:rsidR="00DA10DA">
        <w:rPr>
          <w:lang w:val="ru-RU"/>
        </w:rPr>
        <w:tab/>
      </w:r>
      <w:r w:rsidR="00DA10DA">
        <w:rPr>
          <w:lang w:val="ru-RU"/>
        </w:rPr>
        <w:tab/>
      </w:r>
      <w:r w:rsidR="002C2B79">
        <w:rPr>
          <w:lang w:val="ru-RU"/>
        </w:rPr>
        <w:t>450</w:t>
      </w:r>
      <w:r w:rsidR="00DA10DA" w:rsidRPr="00AD4B0A">
        <w:rPr>
          <w:lang w:val="ru-RU"/>
        </w:rPr>
        <w:t xml:space="preserve"> </w:t>
      </w:r>
      <w:r w:rsidR="00DA10DA">
        <w:rPr>
          <w:lang w:val="ru-RU"/>
        </w:rPr>
        <w:t>мм</w:t>
      </w:r>
    </w:p>
    <w:p w:rsidR="00DA10DA" w:rsidRDefault="00DA10DA" w:rsidP="00E801FD">
      <w:pPr>
        <w:pStyle w:val="aa"/>
        <w:spacing w:line="360" w:lineRule="auto"/>
        <w:ind w:firstLine="426"/>
        <w:jc w:val="both"/>
        <w:rPr>
          <w:lang w:val="ru-RU"/>
        </w:rPr>
      </w:pPr>
      <w:r>
        <w:rPr>
          <w:lang w:val="ru-RU"/>
        </w:rPr>
        <w:t>Высота подъёмника (общая)</w:t>
      </w:r>
      <w:r>
        <w:rPr>
          <w:lang w:val="ru-RU"/>
        </w:rPr>
        <w:tab/>
      </w:r>
      <w:r>
        <w:rPr>
          <w:lang w:val="ru-RU"/>
        </w:rPr>
        <w:tab/>
      </w:r>
      <w:r>
        <w:rPr>
          <w:lang w:val="ru-RU"/>
        </w:rPr>
        <w:tab/>
      </w:r>
      <w:r>
        <w:rPr>
          <w:lang w:val="ru-RU"/>
        </w:rPr>
        <w:tab/>
      </w:r>
      <w:r>
        <w:rPr>
          <w:lang w:val="ru-RU"/>
        </w:rPr>
        <w:tab/>
      </w:r>
      <w:r>
        <w:rPr>
          <w:lang w:val="ru-RU"/>
        </w:rPr>
        <w:tab/>
      </w:r>
      <w:r>
        <w:rPr>
          <w:lang w:val="ru-RU"/>
        </w:rPr>
        <w:tab/>
      </w:r>
      <w:r w:rsidRPr="00AD4B0A">
        <w:rPr>
          <w:lang w:val="ru-RU"/>
        </w:rPr>
        <w:t>13</w:t>
      </w:r>
      <w:r w:rsidR="002C2B79">
        <w:rPr>
          <w:lang w:val="ru-RU"/>
        </w:rPr>
        <w:t>7</w:t>
      </w:r>
      <w:r>
        <w:rPr>
          <w:lang w:val="ru-RU"/>
        </w:rPr>
        <w:t>0 мм</w:t>
      </w:r>
    </w:p>
    <w:p w:rsidR="00DA10DA" w:rsidRDefault="002C2B79" w:rsidP="00E801FD">
      <w:pPr>
        <w:pStyle w:val="aa"/>
        <w:spacing w:line="360" w:lineRule="auto"/>
        <w:ind w:firstLine="426"/>
        <w:jc w:val="both"/>
        <w:rPr>
          <w:lang w:val="ru-RU"/>
        </w:rPr>
      </w:pPr>
      <w:r>
        <w:rPr>
          <w:lang w:val="ru-RU"/>
        </w:rPr>
        <w:t>Общая ширина подъёмника в плане</w:t>
      </w:r>
      <w:r>
        <w:rPr>
          <w:lang w:val="ru-RU"/>
        </w:rPr>
        <w:tab/>
      </w:r>
      <w:r>
        <w:rPr>
          <w:lang w:val="ru-RU"/>
        </w:rPr>
        <w:tab/>
      </w:r>
      <w:r>
        <w:rPr>
          <w:lang w:val="ru-RU"/>
        </w:rPr>
        <w:tab/>
      </w:r>
      <w:r>
        <w:rPr>
          <w:lang w:val="ru-RU"/>
        </w:rPr>
        <w:tab/>
      </w:r>
      <w:r>
        <w:rPr>
          <w:lang w:val="ru-RU"/>
        </w:rPr>
        <w:tab/>
      </w:r>
      <w:r>
        <w:rPr>
          <w:lang w:val="ru-RU"/>
        </w:rPr>
        <w:tab/>
        <w:t>530 мм</w:t>
      </w:r>
    </w:p>
    <w:p w:rsidR="00DA10DA" w:rsidRDefault="00DA10DA" w:rsidP="00E801FD">
      <w:pPr>
        <w:pStyle w:val="aa"/>
        <w:spacing w:line="360" w:lineRule="auto"/>
        <w:ind w:firstLine="426"/>
        <w:jc w:val="both"/>
        <w:rPr>
          <w:lang w:val="ru-RU"/>
        </w:rPr>
      </w:pPr>
      <w:r>
        <w:rPr>
          <w:lang w:val="ru-RU"/>
        </w:rPr>
        <w:t>Общая длина подъёмника в плане</w:t>
      </w:r>
      <w:r>
        <w:rPr>
          <w:lang w:val="ru-RU"/>
        </w:rPr>
        <w:tab/>
      </w:r>
      <w:r>
        <w:rPr>
          <w:lang w:val="ru-RU"/>
        </w:rPr>
        <w:tab/>
      </w:r>
      <w:r>
        <w:rPr>
          <w:lang w:val="ru-RU"/>
        </w:rPr>
        <w:tab/>
      </w:r>
      <w:r>
        <w:rPr>
          <w:lang w:val="ru-RU"/>
        </w:rPr>
        <w:tab/>
      </w:r>
      <w:r>
        <w:rPr>
          <w:lang w:val="ru-RU"/>
        </w:rPr>
        <w:tab/>
      </w:r>
      <w:r>
        <w:rPr>
          <w:lang w:val="ru-RU"/>
        </w:rPr>
        <w:tab/>
      </w:r>
      <w:r w:rsidR="002C2B79">
        <w:rPr>
          <w:lang w:val="ru-RU"/>
        </w:rPr>
        <w:t>1302</w:t>
      </w:r>
      <w:r>
        <w:rPr>
          <w:lang w:val="ru-RU"/>
        </w:rPr>
        <w:t xml:space="preserve"> мм</w:t>
      </w:r>
    </w:p>
    <w:p w:rsidR="00DA10DA" w:rsidRDefault="00DA10DA" w:rsidP="00E801FD">
      <w:pPr>
        <w:pStyle w:val="aa"/>
        <w:spacing w:line="360" w:lineRule="auto"/>
        <w:ind w:firstLine="426"/>
        <w:jc w:val="both"/>
        <w:rPr>
          <w:lang w:val="ru-RU"/>
        </w:rPr>
      </w:pPr>
      <w:r>
        <w:rPr>
          <w:lang w:val="ru-RU"/>
        </w:rPr>
        <w:t>Размеры площадки на лестничном марше, не менее</w:t>
      </w:r>
      <w:r>
        <w:rPr>
          <w:lang w:val="ru-RU"/>
        </w:rPr>
        <w:tab/>
      </w:r>
      <w:r>
        <w:rPr>
          <w:lang w:val="ru-RU"/>
        </w:rPr>
        <w:tab/>
      </w:r>
      <w:r>
        <w:rPr>
          <w:lang w:val="ru-RU"/>
        </w:rPr>
        <w:tab/>
      </w:r>
      <w:r>
        <w:rPr>
          <w:lang w:val="ru-RU"/>
        </w:rPr>
        <w:tab/>
        <w:t>0,9×1,1 м</w:t>
      </w:r>
    </w:p>
    <w:p w:rsidR="00DA10DA" w:rsidRDefault="00DA10DA" w:rsidP="00E801FD">
      <w:pPr>
        <w:pStyle w:val="aa"/>
        <w:spacing w:line="360" w:lineRule="auto"/>
        <w:ind w:firstLine="426"/>
        <w:jc w:val="both"/>
        <w:rPr>
          <w:lang w:val="ru-RU"/>
        </w:rPr>
      </w:pPr>
      <w:r>
        <w:rPr>
          <w:lang w:val="ru-RU"/>
        </w:rPr>
        <w:t>Максимальная высота ступени лестницы</w:t>
      </w:r>
      <w:r>
        <w:rPr>
          <w:lang w:val="ru-RU"/>
        </w:rPr>
        <w:tab/>
      </w:r>
      <w:r>
        <w:rPr>
          <w:lang w:val="ru-RU"/>
        </w:rPr>
        <w:tab/>
      </w:r>
      <w:r>
        <w:rPr>
          <w:lang w:val="ru-RU"/>
        </w:rPr>
        <w:tab/>
      </w:r>
      <w:r>
        <w:rPr>
          <w:lang w:val="ru-RU"/>
        </w:rPr>
        <w:tab/>
      </w:r>
      <w:r>
        <w:rPr>
          <w:lang w:val="ru-RU"/>
        </w:rPr>
        <w:tab/>
      </w:r>
      <w:smartTag w:uri="urn:schemas-microsoft-com:office:smarttags" w:element="metricconverter">
        <w:smartTagPr>
          <w:attr w:name="ProductID" w:val="230 мм"/>
        </w:smartTagPr>
        <w:r w:rsidRPr="00A82F2C">
          <w:rPr>
            <w:lang w:val="ru-RU"/>
          </w:rPr>
          <w:t>2</w:t>
        </w:r>
        <w:r>
          <w:rPr>
            <w:lang w:val="ru-RU"/>
          </w:rPr>
          <w:t>3</w:t>
        </w:r>
        <w:r w:rsidRPr="00A82F2C">
          <w:rPr>
            <w:lang w:val="ru-RU"/>
          </w:rPr>
          <w:t>0</w:t>
        </w:r>
        <w:r>
          <w:rPr>
            <w:color w:val="FF0000"/>
            <w:lang w:val="ru-RU"/>
          </w:rPr>
          <w:t xml:space="preserve"> </w:t>
        </w:r>
        <w:r>
          <w:rPr>
            <w:lang w:val="ru-RU"/>
          </w:rPr>
          <w:t>мм</w:t>
        </w:r>
      </w:smartTag>
    </w:p>
    <w:p w:rsidR="00DA10DA" w:rsidRDefault="00DA10DA" w:rsidP="00767DF2">
      <w:pPr>
        <w:pStyle w:val="aa"/>
        <w:spacing w:line="240" w:lineRule="atLeast"/>
        <w:ind w:firstLine="426"/>
        <w:jc w:val="both"/>
        <w:rPr>
          <w:lang w:val="ru-RU"/>
        </w:rPr>
      </w:pPr>
      <w:r>
        <w:rPr>
          <w:lang w:val="ru-RU"/>
        </w:rPr>
        <w:t>Минимальная длина ступени лестницы</w:t>
      </w:r>
      <w:r>
        <w:rPr>
          <w:lang w:val="ru-RU"/>
        </w:rPr>
        <w:tab/>
      </w:r>
      <w:r>
        <w:rPr>
          <w:lang w:val="ru-RU"/>
        </w:rPr>
        <w:tab/>
      </w:r>
      <w:r>
        <w:rPr>
          <w:lang w:val="ru-RU"/>
        </w:rPr>
        <w:tab/>
      </w:r>
      <w:r>
        <w:rPr>
          <w:lang w:val="ru-RU"/>
        </w:rPr>
        <w:tab/>
      </w:r>
      <w:r>
        <w:rPr>
          <w:lang w:val="ru-RU"/>
        </w:rPr>
        <w:tab/>
      </w:r>
      <w:r>
        <w:rPr>
          <w:lang w:val="ru-RU"/>
        </w:rPr>
        <w:tab/>
      </w:r>
      <w:smartTag w:uri="urn:schemas-microsoft-com:office:smarttags" w:element="metricconverter">
        <w:smartTagPr>
          <w:attr w:name="ProductID" w:val="220 мм"/>
        </w:smartTagPr>
        <w:r w:rsidRPr="00A82F2C">
          <w:rPr>
            <w:lang w:val="ru-RU"/>
          </w:rPr>
          <w:t>2</w:t>
        </w:r>
        <w:r>
          <w:rPr>
            <w:lang w:val="ru-RU"/>
          </w:rPr>
          <w:t>2</w:t>
        </w:r>
        <w:r w:rsidRPr="00A82F2C">
          <w:rPr>
            <w:lang w:val="ru-RU"/>
          </w:rPr>
          <w:t>0</w:t>
        </w:r>
        <w:r>
          <w:rPr>
            <w:lang w:val="ru-RU"/>
          </w:rPr>
          <w:t xml:space="preserve"> мм</w:t>
        </w:r>
      </w:smartTag>
    </w:p>
    <w:p w:rsidR="002C2B79" w:rsidRDefault="002C2B79" w:rsidP="00767DF2">
      <w:pPr>
        <w:pStyle w:val="aa"/>
        <w:spacing w:line="240" w:lineRule="atLeast"/>
        <w:ind w:firstLine="426"/>
        <w:jc w:val="both"/>
        <w:rPr>
          <w:lang w:val="ru-RU"/>
        </w:rPr>
      </w:pPr>
    </w:p>
    <w:p w:rsidR="002C2B79" w:rsidRDefault="00DA10DA" w:rsidP="00767DF2">
      <w:pPr>
        <w:pStyle w:val="aa"/>
        <w:spacing w:line="240" w:lineRule="atLeast"/>
        <w:ind w:firstLine="426"/>
        <w:jc w:val="both"/>
        <w:rPr>
          <w:lang w:val="ru-RU"/>
        </w:rPr>
      </w:pPr>
      <w:r>
        <w:rPr>
          <w:lang w:val="ru-RU"/>
        </w:rPr>
        <w:t xml:space="preserve">Максимальный  угол подъема                               </w:t>
      </w:r>
      <w:r w:rsidR="002C2B79">
        <w:rPr>
          <w:lang w:val="ru-RU"/>
        </w:rPr>
        <w:t xml:space="preserve">  </w:t>
      </w:r>
      <w:r>
        <w:rPr>
          <w:lang w:val="ru-RU"/>
        </w:rPr>
        <w:t xml:space="preserve">                     </w:t>
      </w:r>
      <w:r w:rsidR="00C97F5B">
        <w:rPr>
          <w:lang w:val="ru-RU"/>
        </w:rPr>
        <w:t xml:space="preserve">           </w:t>
      </w:r>
      <w:r w:rsidR="002C2B79">
        <w:rPr>
          <w:lang w:val="ru-RU"/>
        </w:rPr>
        <w:t>46 градусов</w:t>
      </w:r>
      <w:r>
        <w:rPr>
          <w:lang w:val="ru-RU"/>
        </w:rPr>
        <w:t xml:space="preserve"> </w:t>
      </w:r>
    </w:p>
    <w:p w:rsidR="00DA10DA" w:rsidRDefault="00DA10DA" w:rsidP="00767DF2">
      <w:pPr>
        <w:pStyle w:val="aa"/>
        <w:spacing w:line="240" w:lineRule="atLeast"/>
        <w:ind w:firstLine="426"/>
        <w:jc w:val="both"/>
        <w:rPr>
          <w:lang w:val="ru-RU"/>
        </w:rPr>
      </w:pPr>
      <w:r>
        <w:rPr>
          <w:lang w:val="ru-RU"/>
        </w:rPr>
        <w:t xml:space="preserve">                        </w:t>
      </w:r>
    </w:p>
    <w:p w:rsidR="00DA10DA" w:rsidRDefault="00DA10DA" w:rsidP="00767DF2">
      <w:pPr>
        <w:pStyle w:val="aa"/>
        <w:spacing w:line="360" w:lineRule="auto"/>
        <w:ind w:firstLine="425"/>
        <w:jc w:val="both"/>
        <w:rPr>
          <w:lang w:val="ru-RU"/>
        </w:rPr>
      </w:pPr>
      <w:r>
        <w:rPr>
          <w:lang w:val="ru-RU"/>
        </w:rPr>
        <w:t>Напряжение бортовой сети подъёмника</w:t>
      </w:r>
      <w:r>
        <w:rPr>
          <w:lang w:val="ru-RU"/>
        </w:rPr>
        <w:tab/>
      </w:r>
      <w:r>
        <w:rPr>
          <w:lang w:val="ru-RU"/>
        </w:rPr>
        <w:tab/>
      </w:r>
      <w:r>
        <w:rPr>
          <w:lang w:val="ru-RU"/>
        </w:rPr>
        <w:tab/>
      </w:r>
      <w:r>
        <w:rPr>
          <w:lang w:val="ru-RU"/>
        </w:rPr>
        <w:tab/>
      </w:r>
      <w:r>
        <w:rPr>
          <w:lang w:val="ru-RU"/>
        </w:rPr>
        <w:tab/>
      </w:r>
      <w:r>
        <w:rPr>
          <w:lang w:val="ru-RU"/>
        </w:rPr>
        <w:tab/>
        <w:t>24 В</w:t>
      </w:r>
    </w:p>
    <w:p w:rsidR="00DA10DA" w:rsidRDefault="00DA10DA" w:rsidP="00E801FD">
      <w:pPr>
        <w:pStyle w:val="aa"/>
        <w:spacing w:line="360" w:lineRule="auto"/>
        <w:ind w:firstLine="426"/>
        <w:jc w:val="both"/>
        <w:rPr>
          <w:lang w:val="ru-RU"/>
        </w:rPr>
      </w:pPr>
      <w:r>
        <w:rPr>
          <w:lang w:val="ru-RU"/>
        </w:rPr>
        <w:t>Электродвигатель постоянного тока -</w:t>
      </w:r>
      <w:r>
        <w:rPr>
          <w:lang w:val="ru-RU"/>
        </w:rPr>
        <w:tab/>
      </w:r>
      <w:r>
        <w:rPr>
          <w:lang w:val="ru-RU"/>
        </w:rPr>
        <w:tab/>
      </w:r>
      <w:r>
        <w:rPr>
          <w:lang w:val="ru-RU"/>
        </w:rPr>
        <w:tab/>
      </w:r>
      <w:r>
        <w:rPr>
          <w:lang w:val="ru-RU"/>
        </w:rPr>
        <w:tab/>
      </w:r>
      <w:r>
        <w:rPr>
          <w:lang w:val="ru-RU"/>
        </w:rPr>
        <w:tab/>
        <w:t>24 В</w:t>
      </w:r>
      <w:r w:rsidRPr="006228E0">
        <w:rPr>
          <w:lang w:val="ru-RU"/>
        </w:rPr>
        <w:t>, 350</w:t>
      </w:r>
      <w:r>
        <w:rPr>
          <w:lang w:val="ru-RU"/>
        </w:rPr>
        <w:t xml:space="preserve"> Вт</w:t>
      </w:r>
    </w:p>
    <w:p w:rsidR="00DA10DA" w:rsidRDefault="00DA10DA" w:rsidP="00E801FD">
      <w:pPr>
        <w:pStyle w:val="aa"/>
        <w:spacing w:line="360" w:lineRule="auto"/>
        <w:ind w:firstLine="1701"/>
        <w:jc w:val="both"/>
        <w:rPr>
          <w:lang w:val="ru-RU"/>
        </w:rPr>
      </w:pPr>
      <w:r>
        <w:rPr>
          <w:lang w:val="ru-RU"/>
        </w:rPr>
        <w:t>- рабочий ток, не более</w:t>
      </w:r>
      <w:r>
        <w:rPr>
          <w:lang w:val="ru-RU"/>
        </w:rPr>
        <w:tab/>
      </w:r>
      <w:r>
        <w:rPr>
          <w:lang w:val="ru-RU"/>
        </w:rPr>
        <w:tab/>
      </w:r>
      <w:r>
        <w:rPr>
          <w:lang w:val="ru-RU"/>
        </w:rPr>
        <w:tab/>
      </w:r>
      <w:r>
        <w:rPr>
          <w:lang w:val="ru-RU"/>
        </w:rPr>
        <w:tab/>
      </w:r>
      <w:r>
        <w:rPr>
          <w:lang w:val="ru-RU"/>
        </w:rPr>
        <w:tab/>
      </w:r>
      <w:r>
        <w:rPr>
          <w:lang w:val="ru-RU"/>
        </w:rPr>
        <w:tab/>
        <w:t>2</w:t>
      </w:r>
      <w:r w:rsidRPr="006228E0">
        <w:rPr>
          <w:lang w:val="ru-RU"/>
        </w:rPr>
        <w:t xml:space="preserve">0 </w:t>
      </w:r>
      <w:r>
        <w:rPr>
          <w:lang w:val="ru-RU"/>
        </w:rPr>
        <w:t>А</w:t>
      </w:r>
    </w:p>
    <w:p w:rsidR="00DA10DA" w:rsidRPr="00B53EDC" w:rsidRDefault="00DA10DA" w:rsidP="00E801FD">
      <w:pPr>
        <w:pStyle w:val="aa"/>
        <w:spacing w:line="360" w:lineRule="auto"/>
        <w:ind w:firstLine="1701"/>
        <w:jc w:val="both"/>
        <w:rPr>
          <w:lang w:val="ru-RU"/>
        </w:rPr>
      </w:pPr>
      <w:r>
        <w:rPr>
          <w:lang w:val="ru-RU"/>
        </w:rPr>
        <w:t>- род защиты</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t>IPX</w:t>
      </w:r>
      <w:r w:rsidRPr="00B53EDC">
        <w:rPr>
          <w:lang w:val="ru-RU"/>
        </w:rPr>
        <w:t>4</w:t>
      </w:r>
    </w:p>
    <w:p w:rsidR="00DA10DA" w:rsidRDefault="00DA10DA" w:rsidP="00E801FD">
      <w:pPr>
        <w:pStyle w:val="aa"/>
        <w:spacing w:line="360" w:lineRule="auto"/>
        <w:ind w:firstLine="426"/>
        <w:jc w:val="both"/>
        <w:rPr>
          <w:lang w:val="ru-RU"/>
        </w:rPr>
      </w:pPr>
      <w:r>
        <w:rPr>
          <w:lang w:val="ru-RU"/>
        </w:rPr>
        <w:t>Аккумуляторные батареи  (АКБ)</w:t>
      </w:r>
      <w:r>
        <w:rPr>
          <w:lang w:val="ru-RU"/>
        </w:rPr>
        <w:tab/>
      </w:r>
      <w:r>
        <w:rPr>
          <w:lang w:val="ru-RU"/>
        </w:rPr>
        <w:tab/>
      </w:r>
      <w:r>
        <w:rPr>
          <w:lang w:val="ru-RU"/>
        </w:rPr>
        <w:tab/>
        <w:t>2×12 В/ 12А·ч  (герметичные)</w:t>
      </w:r>
    </w:p>
    <w:p w:rsidR="00DA10DA" w:rsidRDefault="00DA10DA" w:rsidP="00E801FD">
      <w:pPr>
        <w:pStyle w:val="aa"/>
        <w:spacing w:line="240" w:lineRule="atLeast"/>
        <w:ind w:left="425"/>
        <w:jc w:val="both"/>
        <w:rPr>
          <w:lang w:val="ru-RU"/>
        </w:rPr>
      </w:pPr>
      <w:r>
        <w:rPr>
          <w:lang w:val="ru-RU"/>
        </w:rPr>
        <w:t>Количество преодолеваемых ступеней с полностью заряженными АКБ–</w:t>
      </w:r>
      <w:r>
        <w:rPr>
          <w:lang w:val="ru-RU"/>
        </w:rPr>
        <w:tab/>
        <w:t xml:space="preserve"> ориентировочно**</w:t>
      </w:r>
      <w:r>
        <w:rPr>
          <w:lang w:val="ru-RU"/>
        </w:rPr>
        <w:tab/>
      </w:r>
      <w:r>
        <w:rPr>
          <w:lang w:val="ru-RU"/>
        </w:rPr>
        <w:tab/>
      </w:r>
      <w:r>
        <w:rPr>
          <w:lang w:val="ru-RU"/>
        </w:rPr>
        <w:tab/>
      </w:r>
      <w:r>
        <w:rPr>
          <w:lang w:val="ru-RU"/>
        </w:rPr>
        <w:tab/>
      </w:r>
      <w:r>
        <w:rPr>
          <w:lang w:val="ru-RU"/>
        </w:rPr>
        <w:tab/>
      </w:r>
      <w:r>
        <w:rPr>
          <w:lang w:val="ru-RU"/>
        </w:rPr>
        <w:tab/>
      </w:r>
      <w:r>
        <w:rPr>
          <w:lang w:val="ru-RU"/>
        </w:rPr>
        <w:tab/>
      </w:r>
      <w:r w:rsidR="002345DB">
        <w:rPr>
          <w:lang w:val="ru-RU"/>
        </w:rPr>
        <w:tab/>
        <w:t xml:space="preserve">        </w:t>
      </w:r>
      <w:r>
        <w:rPr>
          <w:lang w:val="ru-RU"/>
        </w:rPr>
        <w:t xml:space="preserve"> до 500</w:t>
      </w:r>
    </w:p>
    <w:p w:rsidR="00DA10DA" w:rsidRPr="00623F24" w:rsidRDefault="00DA10DA" w:rsidP="00E801FD">
      <w:pPr>
        <w:pStyle w:val="aa"/>
        <w:spacing w:line="240" w:lineRule="atLeast"/>
        <w:jc w:val="both"/>
        <w:rPr>
          <w:sz w:val="18"/>
          <w:lang w:val="ru-RU"/>
        </w:rPr>
      </w:pPr>
      <w:r w:rsidRPr="00767DF2">
        <w:rPr>
          <w:sz w:val="18"/>
          <w:lang w:val="ru-RU"/>
        </w:rPr>
        <w:t xml:space="preserve">** </w:t>
      </w:r>
      <w:r w:rsidRPr="00767DF2">
        <w:rPr>
          <w:sz w:val="18"/>
          <w:szCs w:val="18"/>
          <w:lang w:val="ru-RU"/>
        </w:rPr>
        <w:t>Время работы подъёмника</w:t>
      </w:r>
      <w:r>
        <w:rPr>
          <w:sz w:val="18"/>
          <w:szCs w:val="18"/>
          <w:lang w:val="ru-RU"/>
        </w:rPr>
        <w:t>,</w:t>
      </w:r>
      <w:r w:rsidRPr="00767DF2">
        <w:rPr>
          <w:sz w:val="18"/>
          <w:szCs w:val="18"/>
          <w:lang w:val="ru-RU"/>
        </w:rPr>
        <w:t xml:space="preserve"> с полностью заряженной АКБ</w:t>
      </w:r>
      <w:r>
        <w:rPr>
          <w:sz w:val="18"/>
          <w:szCs w:val="18"/>
          <w:lang w:val="ru-RU"/>
        </w:rPr>
        <w:t>,</w:t>
      </w:r>
      <w:r w:rsidRPr="00767DF2">
        <w:rPr>
          <w:sz w:val="18"/>
          <w:szCs w:val="18"/>
          <w:lang w:val="ru-RU"/>
        </w:rPr>
        <w:t xml:space="preserve"> зависит</w:t>
      </w:r>
      <w:r w:rsidRPr="00767DF2">
        <w:rPr>
          <w:sz w:val="18"/>
          <w:lang w:val="ru-RU"/>
        </w:rPr>
        <w:t xml:space="preserve"> от веса перевозимого груза и направления передвижения: вверх или вниз. При частом использовании подъёмника возможно применение второго (запасного) блока аккумуляторов. Также, в определённых ситуациях, приемлема зарядка АКБ от бортовой сети автомобиля во время его движения.</w:t>
      </w:r>
    </w:p>
    <w:p w:rsidR="00DA10DA" w:rsidRDefault="00DA10DA" w:rsidP="00E801FD">
      <w:pPr>
        <w:pStyle w:val="aa"/>
        <w:spacing w:line="240" w:lineRule="atLeast"/>
        <w:ind w:left="425"/>
        <w:jc w:val="both"/>
        <w:rPr>
          <w:lang w:val="ru-RU"/>
        </w:rPr>
      </w:pPr>
      <w:r>
        <w:rPr>
          <w:lang w:val="ru-RU"/>
        </w:rPr>
        <w:t>Скорость перемещения на лестничном марше***</w:t>
      </w:r>
      <w:r>
        <w:rPr>
          <w:lang w:val="ru-RU"/>
        </w:rPr>
        <w:tab/>
      </w:r>
      <w:r>
        <w:rPr>
          <w:lang w:val="ru-RU"/>
        </w:rPr>
        <w:tab/>
        <w:t>8…15 ступеней в минуту</w:t>
      </w:r>
    </w:p>
    <w:p w:rsidR="00DA10DA" w:rsidRPr="00B53EDC" w:rsidRDefault="00DA10DA" w:rsidP="00E801FD">
      <w:pPr>
        <w:pStyle w:val="aa"/>
        <w:spacing w:line="240" w:lineRule="atLeast"/>
        <w:jc w:val="both"/>
        <w:rPr>
          <w:sz w:val="18"/>
          <w:lang w:val="ru-RU"/>
        </w:rPr>
      </w:pPr>
      <w:r>
        <w:rPr>
          <w:lang w:val="ru-RU"/>
        </w:rPr>
        <w:t xml:space="preserve">*** </w:t>
      </w:r>
      <w:r w:rsidRPr="00B53EDC">
        <w:rPr>
          <w:sz w:val="18"/>
          <w:lang w:val="ru-RU"/>
        </w:rPr>
        <w:t>Зависит от степени заряженности аккумулятора, массы груза и направления передвижения: вверх или вниз.</w:t>
      </w:r>
    </w:p>
    <w:p w:rsidR="00DA10DA" w:rsidRDefault="00DA10DA" w:rsidP="00E801FD">
      <w:pPr>
        <w:pStyle w:val="aa"/>
        <w:spacing w:line="360" w:lineRule="auto"/>
        <w:ind w:firstLine="426"/>
        <w:jc w:val="both"/>
        <w:rPr>
          <w:b/>
          <w:lang w:val="ru-RU"/>
        </w:rPr>
      </w:pPr>
    </w:p>
    <w:p w:rsidR="00DA10DA" w:rsidRPr="00B53EDC" w:rsidRDefault="00DA10DA" w:rsidP="00E801FD">
      <w:pPr>
        <w:pStyle w:val="aa"/>
        <w:spacing w:line="360" w:lineRule="auto"/>
        <w:ind w:firstLine="426"/>
        <w:jc w:val="both"/>
        <w:rPr>
          <w:b/>
          <w:lang w:val="ru-RU"/>
        </w:rPr>
      </w:pPr>
    </w:p>
    <w:p w:rsidR="00DA10DA" w:rsidRDefault="00DA10DA" w:rsidP="00E801FD">
      <w:pPr>
        <w:pStyle w:val="aa"/>
        <w:spacing w:line="360" w:lineRule="auto"/>
        <w:rPr>
          <w:b/>
          <w:szCs w:val="24"/>
          <w:lang w:val="ru-RU"/>
        </w:rPr>
      </w:pPr>
      <w:r w:rsidRPr="00B53EDC">
        <w:rPr>
          <w:b/>
          <w:szCs w:val="24"/>
          <w:lang w:val="ru-RU"/>
        </w:rPr>
        <w:t>3.</w:t>
      </w:r>
      <w:r>
        <w:rPr>
          <w:b/>
          <w:szCs w:val="24"/>
          <w:lang w:val="ru-RU"/>
        </w:rPr>
        <w:t>4</w:t>
      </w:r>
      <w:r w:rsidRPr="00B53EDC">
        <w:rPr>
          <w:b/>
          <w:szCs w:val="24"/>
          <w:lang w:val="ru-RU"/>
        </w:rPr>
        <w:t xml:space="preserve"> </w:t>
      </w:r>
      <w:r>
        <w:rPr>
          <w:b/>
          <w:szCs w:val="24"/>
          <w:lang w:val="ru-RU"/>
        </w:rPr>
        <w:t>Характеристика</w:t>
      </w:r>
      <w:r w:rsidRPr="00B53EDC">
        <w:rPr>
          <w:b/>
          <w:szCs w:val="24"/>
          <w:lang w:val="ru-RU"/>
        </w:rPr>
        <w:t xml:space="preserve"> составных частей</w:t>
      </w:r>
      <w:r>
        <w:rPr>
          <w:b/>
          <w:szCs w:val="24"/>
          <w:lang w:val="ru-RU"/>
        </w:rPr>
        <w:t xml:space="preserve"> подъёмника</w:t>
      </w:r>
    </w:p>
    <w:p w:rsidR="00DA10DA" w:rsidRPr="00B53EDC" w:rsidRDefault="00DA10DA" w:rsidP="00E801FD">
      <w:pPr>
        <w:pStyle w:val="aa"/>
        <w:spacing w:line="360" w:lineRule="auto"/>
        <w:rPr>
          <w:b/>
          <w:szCs w:val="24"/>
          <w:lang w:val="ru-RU"/>
        </w:rPr>
      </w:pPr>
    </w:p>
    <w:p w:rsidR="00DA10DA" w:rsidRDefault="00DA10DA" w:rsidP="00E801FD">
      <w:pPr>
        <w:pStyle w:val="aa"/>
        <w:spacing w:line="360" w:lineRule="auto"/>
        <w:rPr>
          <w:szCs w:val="24"/>
          <w:lang w:val="ru-RU"/>
        </w:rPr>
      </w:pPr>
      <w:r w:rsidRPr="00A531EF">
        <w:rPr>
          <w:b/>
          <w:szCs w:val="24"/>
          <w:lang w:val="ru-RU"/>
        </w:rPr>
        <w:t>3.4.1 Подъёмный агрегат</w:t>
      </w:r>
      <w:r w:rsidR="003F3B48">
        <w:rPr>
          <w:b/>
          <w:szCs w:val="24"/>
          <w:lang w:val="ru-RU"/>
        </w:rPr>
        <w:t xml:space="preserve"> «ЛАМА-УЛП</w:t>
      </w:r>
      <w:r w:rsidR="003F3B48" w:rsidRPr="00571968">
        <w:rPr>
          <w:b/>
          <w:szCs w:val="24"/>
          <w:lang w:val="ru-RU"/>
        </w:rPr>
        <w:t>»</w:t>
      </w:r>
    </w:p>
    <w:p w:rsidR="00DA10DA" w:rsidRDefault="003F3B48" w:rsidP="00980B6C">
      <w:pPr>
        <w:pStyle w:val="aa"/>
        <w:spacing w:line="360" w:lineRule="auto"/>
        <w:ind w:firstLine="426"/>
        <w:jc w:val="both"/>
        <w:rPr>
          <w:szCs w:val="24"/>
          <w:lang w:val="ru-RU"/>
        </w:rPr>
      </w:pPr>
      <w:r>
        <w:rPr>
          <w:szCs w:val="24"/>
          <w:lang w:val="ru-RU"/>
        </w:rPr>
        <w:t xml:space="preserve">Подъёмный агрегат подъёмника </w:t>
      </w:r>
      <w:r w:rsidR="00DA10DA" w:rsidRPr="00FE414D">
        <w:rPr>
          <w:szCs w:val="24"/>
          <w:lang w:val="ru-RU"/>
        </w:rPr>
        <w:t xml:space="preserve">(см. </w:t>
      </w:r>
      <w:r w:rsidR="00980B6C">
        <w:rPr>
          <w:szCs w:val="24"/>
          <w:lang w:val="ru-RU"/>
        </w:rPr>
        <w:t>Рис</w:t>
      </w:r>
      <w:r w:rsidR="00DA10DA" w:rsidRPr="00FE414D">
        <w:rPr>
          <w:szCs w:val="24"/>
          <w:lang w:val="ru-RU"/>
        </w:rPr>
        <w:t xml:space="preserve">.2) организован с помощью закрытого корпуса, внутри которого размещён рабочий механизм с электромеханическим приводом. </w:t>
      </w:r>
      <w:r w:rsidR="00DA10DA" w:rsidRPr="00FE414D">
        <w:rPr>
          <w:szCs w:val="28"/>
          <w:lang w:val="ru-RU"/>
        </w:rPr>
        <w:t>Движитель рабочего механизма представляет собой два опорных рычага, каждый из которых выполнен двуплечим, при этом снабжен антифрикционными опорными вкладышами, установленными на концевых участках опорного рычага.</w:t>
      </w:r>
    </w:p>
    <w:p w:rsidR="00DA10DA" w:rsidRDefault="00DA10DA" w:rsidP="00C12BE4">
      <w:pPr>
        <w:jc w:val="both"/>
        <w:rPr>
          <w:sz w:val="24"/>
          <w:szCs w:val="24"/>
          <w:lang w:val="ru-RU"/>
        </w:rPr>
      </w:pPr>
    </w:p>
    <w:p w:rsidR="00837D03" w:rsidRDefault="00DA10DA" w:rsidP="00C12BE4">
      <w:pPr>
        <w:jc w:val="both"/>
        <w:rPr>
          <w:sz w:val="24"/>
          <w:lang w:val="ru-RU"/>
        </w:rPr>
      </w:pPr>
      <w:r w:rsidRPr="00C12BE4">
        <w:rPr>
          <w:sz w:val="24"/>
          <w:szCs w:val="24"/>
          <w:lang w:val="ru-RU"/>
        </w:rPr>
        <w:t>На крышке корпуса закреплено основание рулевой колонки, а на боковинах корпуса установлены ходовые колёса, снабжённые тормо</w:t>
      </w:r>
      <w:r>
        <w:rPr>
          <w:sz w:val="24"/>
          <w:szCs w:val="24"/>
          <w:lang w:val="ru-RU"/>
        </w:rPr>
        <w:t>зами</w:t>
      </w:r>
      <w:r w:rsidRPr="00C12BE4">
        <w:rPr>
          <w:sz w:val="24"/>
          <w:szCs w:val="24"/>
          <w:lang w:val="ru-RU"/>
        </w:rPr>
        <w:t xml:space="preserve">. </w:t>
      </w:r>
      <w:r>
        <w:rPr>
          <w:sz w:val="24"/>
          <w:lang w:val="ru-RU"/>
        </w:rPr>
        <w:t>Ручки корпуса, установленные на передней и задней стенках, позволяют переносить подъёмный агрегат при его транспортировке.</w:t>
      </w:r>
      <w:r w:rsidR="00BD7F2F">
        <w:rPr>
          <w:sz w:val="24"/>
          <w:lang w:val="ru-RU"/>
        </w:rPr>
        <w:t xml:space="preserve"> На подъемном агрегате смонтировано сиденье на которое садиться человек с ограниченными возможностями, и сидя в кресле перемещается по лестницам жилых домов, всех объектов социальной инфраструктуры. Наличие передних и задних колес позволяет осуществлять прогулки по улице и посещать, при этом, магазины, театры, больницы, банки, аптеки, дома культуры, библиотеки т.д.  </w:t>
      </w:r>
    </w:p>
    <w:p w:rsidR="00837D03" w:rsidRDefault="00837D03" w:rsidP="00C12BE4">
      <w:pPr>
        <w:jc w:val="both"/>
        <w:rPr>
          <w:sz w:val="24"/>
          <w:lang w:val="ru-RU"/>
        </w:rPr>
      </w:pPr>
    </w:p>
    <w:p w:rsidR="00FF245D" w:rsidRDefault="00FF245D" w:rsidP="00C12BE4">
      <w:pPr>
        <w:jc w:val="both"/>
        <w:rPr>
          <w:sz w:val="24"/>
          <w:lang w:val="ru-RU"/>
        </w:rPr>
      </w:pPr>
    </w:p>
    <w:p w:rsidR="00FF245D" w:rsidRDefault="00FF245D" w:rsidP="00C12BE4">
      <w:pPr>
        <w:jc w:val="both"/>
        <w:rPr>
          <w:sz w:val="24"/>
          <w:lang w:val="ru-RU"/>
        </w:rPr>
      </w:pPr>
    </w:p>
    <w:p w:rsidR="00DA10DA" w:rsidRPr="00C12BE4" w:rsidRDefault="00BD7F2F" w:rsidP="00C12BE4">
      <w:pPr>
        <w:jc w:val="both"/>
        <w:rPr>
          <w:sz w:val="24"/>
          <w:lang w:val="ru-RU"/>
        </w:rPr>
      </w:pPr>
      <w:r>
        <w:rPr>
          <w:sz w:val="24"/>
          <w:lang w:val="ru-RU"/>
        </w:rPr>
        <w:t xml:space="preserve"> </w:t>
      </w:r>
      <w:r w:rsidR="00FF245D">
        <w:rPr>
          <w:noProof/>
          <w:sz w:val="24"/>
          <w:lang w:val="ru-RU" w:eastAsia="ru-RU"/>
        </w:rPr>
        <w:drawing>
          <wp:inline distT="0" distB="0" distL="0" distR="0">
            <wp:extent cx="4983256" cy="3283605"/>
            <wp:effectExtent l="19050" t="0" r="7844" b="0"/>
            <wp:docPr id="13" name="Рисунок 13" descr="C:\Users\CAM\Desktop\Встроенное сиденье\Руководство\Ри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Desktop\Встроенное сиденье\Руководство\Рис2.1.jpg"/>
                    <pic:cNvPicPr>
                      <a:picLocks noChangeAspect="1" noChangeArrowheads="1"/>
                    </pic:cNvPicPr>
                  </pic:nvPicPr>
                  <pic:blipFill>
                    <a:blip r:embed="rId10"/>
                    <a:srcRect/>
                    <a:stretch>
                      <a:fillRect/>
                    </a:stretch>
                  </pic:blipFill>
                  <pic:spPr bwMode="auto">
                    <a:xfrm>
                      <a:off x="0" y="0"/>
                      <a:ext cx="4983624" cy="3283847"/>
                    </a:xfrm>
                    <a:prstGeom prst="rect">
                      <a:avLst/>
                    </a:prstGeom>
                    <a:noFill/>
                    <a:ln w="9525">
                      <a:noFill/>
                      <a:miter lim="800000"/>
                      <a:headEnd/>
                      <a:tailEnd/>
                    </a:ln>
                  </pic:spPr>
                </pic:pic>
              </a:graphicData>
            </a:graphic>
          </wp:inline>
        </w:drawing>
      </w:r>
    </w:p>
    <w:p w:rsidR="00DA10DA" w:rsidRDefault="00DA10DA" w:rsidP="00C12BE4">
      <w:pPr>
        <w:pStyle w:val="aa"/>
        <w:spacing w:line="360" w:lineRule="auto"/>
        <w:jc w:val="both"/>
        <w:rPr>
          <w:szCs w:val="24"/>
          <w:lang w:val="ru-RU"/>
        </w:rPr>
      </w:pPr>
    </w:p>
    <w:p w:rsidR="00DA10DA" w:rsidRDefault="00DA10DA" w:rsidP="00C12BE4">
      <w:pPr>
        <w:pStyle w:val="aa"/>
        <w:spacing w:line="360" w:lineRule="auto"/>
        <w:jc w:val="both"/>
        <w:rPr>
          <w:szCs w:val="24"/>
          <w:lang w:val="ru-RU"/>
        </w:rPr>
      </w:pPr>
    </w:p>
    <w:p w:rsidR="00DA10DA" w:rsidRPr="000F6A38" w:rsidRDefault="00837D03" w:rsidP="00C12BE4">
      <w:pPr>
        <w:spacing w:line="280" w:lineRule="exact"/>
        <w:jc w:val="both"/>
        <w:rPr>
          <w:b/>
          <w:sz w:val="24"/>
          <w:szCs w:val="24"/>
          <w:lang w:val="ru-RU"/>
        </w:rPr>
      </w:pPr>
      <w:r>
        <w:rPr>
          <w:lang w:val="ru-RU"/>
        </w:rPr>
        <w:tab/>
      </w:r>
      <w:r>
        <w:rPr>
          <w:lang w:val="ru-RU"/>
        </w:rPr>
        <w:tab/>
      </w:r>
      <w:r>
        <w:rPr>
          <w:lang w:val="ru-RU"/>
        </w:rPr>
        <w:tab/>
      </w:r>
      <w:r>
        <w:rPr>
          <w:lang w:val="ru-RU"/>
        </w:rPr>
        <w:tab/>
      </w:r>
      <w:r>
        <w:rPr>
          <w:lang w:val="ru-RU"/>
        </w:rPr>
        <w:tab/>
      </w:r>
      <w:r w:rsidRPr="000F6A38">
        <w:rPr>
          <w:b/>
          <w:sz w:val="24"/>
          <w:szCs w:val="24"/>
          <w:lang w:val="ru-RU"/>
        </w:rPr>
        <w:t>Рис. 2</w:t>
      </w:r>
      <w:r w:rsidR="000F6A38">
        <w:rPr>
          <w:b/>
          <w:sz w:val="24"/>
          <w:szCs w:val="24"/>
          <w:lang w:val="ru-RU"/>
        </w:rPr>
        <w:t xml:space="preserve">  </w:t>
      </w:r>
      <w:r w:rsidRPr="000F6A38">
        <w:rPr>
          <w:b/>
          <w:sz w:val="24"/>
          <w:szCs w:val="24"/>
          <w:lang w:val="ru-RU"/>
        </w:rPr>
        <w:t>Подъемный агрегат</w:t>
      </w:r>
    </w:p>
    <w:p w:rsidR="00DA10DA" w:rsidRDefault="00DA10DA" w:rsidP="00C12BE4">
      <w:pPr>
        <w:spacing w:line="280" w:lineRule="exact"/>
        <w:jc w:val="both"/>
        <w:rPr>
          <w:lang w:val="ru-RU"/>
        </w:rPr>
      </w:pPr>
      <w:r>
        <w:rPr>
          <w:lang w:val="ru-RU"/>
        </w:rPr>
        <w:tab/>
      </w:r>
      <w:r>
        <w:rPr>
          <w:lang w:val="ru-RU"/>
        </w:rPr>
        <w:tab/>
      </w:r>
      <w:r>
        <w:rPr>
          <w:lang w:val="ru-RU"/>
        </w:rPr>
        <w:tab/>
      </w:r>
      <w:r>
        <w:rPr>
          <w:lang w:val="ru-RU"/>
        </w:rPr>
        <w:tab/>
      </w:r>
      <w:r>
        <w:rPr>
          <w:lang w:val="ru-RU"/>
        </w:rPr>
        <w:tab/>
      </w:r>
    </w:p>
    <w:p w:rsidR="00DA10DA" w:rsidRDefault="00DA10DA" w:rsidP="00C12BE4">
      <w:pPr>
        <w:pStyle w:val="aa"/>
        <w:spacing w:line="360" w:lineRule="auto"/>
        <w:jc w:val="both"/>
        <w:rPr>
          <w:b/>
          <w:szCs w:val="24"/>
          <w:lang w:val="ru-RU"/>
        </w:rPr>
      </w:pPr>
    </w:p>
    <w:p w:rsidR="00DA10DA" w:rsidRDefault="00DA10DA" w:rsidP="00C12BE4">
      <w:pPr>
        <w:pStyle w:val="aa"/>
        <w:spacing w:line="360" w:lineRule="auto"/>
        <w:jc w:val="both"/>
        <w:rPr>
          <w:szCs w:val="24"/>
          <w:lang w:val="ru-RU"/>
        </w:rPr>
      </w:pPr>
      <w:r w:rsidRPr="00A531EF">
        <w:rPr>
          <w:b/>
          <w:szCs w:val="24"/>
          <w:lang w:val="ru-RU"/>
        </w:rPr>
        <w:t>3.4.</w:t>
      </w:r>
      <w:r>
        <w:rPr>
          <w:b/>
          <w:szCs w:val="24"/>
          <w:lang w:val="ru-RU"/>
        </w:rPr>
        <w:t>2</w:t>
      </w:r>
      <w:r w:rsidRPr="00A531EF">
        <w:rPr>
          <w:b/>
          <w:szCs w:val="24"/>
          <w:lang w:val="ru-RU"/>
        </w:rPr>
        <w:t xml:space="preserve"> </w:t>
      </w:r>
      <w:r>
        <w:rPr>
          <w:b/>
          <w:szCs w:val="24"/>
          <w:lang w:val="ru-RU"/>
        </w:rPr>
        <w:t>Рулевая колонка</w:t>
      </w:r>
    </w:p>
    <w:p w:rsidR="00E442E9" w:rsidRDefault="00DA10DA" w:rsidP="00C12BE4">
      <w:pPr>
        <w:pStyle w:val="aa"/>
        <w:spacing w:line="360" w:lineRule="auto"/>
        <w:ind w:firstLine="426"/>
        <w:jc w:val="both"/>
        <w:rPr>
          <w:szCs w:val="24"/>
          <w:lang w:val="ru-RU"/>
        </w:rPr>
      </w:pPr>
      <w:r w:rsidRPr="007372D2">
        <w:rPr>
          <w:lang w:val="ru-RU"/>
        </w:rPr>
        <w:t>Рулевая колонка</w:t>
      </w:r>
      <w:r w:rsidR="00E442E9">
        <w:rPr>
          <w:szCs w:val="24"/>
          <w:lang w:val="ru-RU"/>
        </w:rPr>
        <w:t xml:space="preserve"> подъёмника «ЛАМА-УЛП</w:t>
      </w:r>
      <w:r w:rsidRPr="007372D2">
        <w:rPr>
          <w:szCs w:val="24"/>
          <w:lang w:val="ru-RU"/>
        </w:rPr>
        <w:t>» (см.</w:t>
      </w:r>
      <w:r w:rsidR="00056B00">
        <w:rPr>
          <w:szCs w:val="24"/>
          <w:lang w:val="ru-RU"/>
        </w:rPr>
        <w:t>Рис.</w:t>
      </w:r>
      <w:r w:rsidRPr="007372D2">
        <w:rPr>
          <w:szCs w:val="24"/>
          <w:lang w:val="ru-RU"/>
        </w:rPr>
        <w:t>3) выполняет функцию</w:t>
      </w:r>
      <w:r w:rsidR="00E442E9">
        <w:rPr>
          <w:szCs w:val="24"/>
          <w:lang w:val="ru-RU"/>
        </w:rPr>
        <w:t xml:space="preserve"> управления движением, как по лестницам так и по ровной поверхности, в т.ч. при движении по улице, другим ровным поверхностям </w:t>
      </w:r>
    </w:p>
    <w:p w:rsidR="00DA10DA" w:rsidRPr="007372D2" w:rsidRDefault="007D716B" w:rsidP="00C12BE4">
      <w:pPr>
        <w:ind w:firstLine="426"/>
        <w:jc w:val="both"/>
        <w:rPr>
          <w:sz w:val="24"/>
          <w:lang w:val="ru-RU"/>
        </w:rPr>
      </w:pPr>
      <w:r w:rsidRPr="006C50C9">
        <w:rPr>
          <w:noProof/>
          <w:lang w:val="ru-RU" w:eastAsia="ru-RU"/>
        </w:rPr>
        <w:pict>
          <v:shapetype id="_x0000_t202" coordsize="21600,21600" o:spt="202" path="m,l,21600r21600,l21600,xe">
            <v:stroke joinstyle="miter"/>
            <v:path gradientshapeok="t" o:connecttype="rect"/>
          </v:shapetype>
          <v:shape id="_x0000_s1033" type="#_x0000_t202" style="position:absolute;left:0;text-align:left;margin-left:134.6pt;margin-top:54.6pt;width:6.3pt;height:5.75pt;z-index:251676672" wrapcoords="-83 0 -83 20160 21600 20160 21600 0 -83 0" stroked="f">
            <v:textbox style="mso-next-textbox:#_x0000_s1033" inset="0,0,0,0">
              <w:txbxContent>
                <w:p w:rsidR="0051047C" w:rsidRPr="007D716B" w:rsidRDefault="0051047C" w:rsidP="007D716B">
                  <w:pPr>
                    <w:rPr>
                      <w:szCs w:val="24"/>
                    </w:rPr>
                  </w:pPr>
                </w:p>
              </w:txbxContent>
            </v:textbox>
            <w10:wrap type="tight"/>
          </v:shape>
        </w:pict>
      </w:r>
      <w:r w:rsidR="00DA10DA" w:rsidRPr="007372D2">
        <w:rPr>
          <w:sz w:val="24"/>
          <w:lang w:val="ru-RU"/>
        </w:rPr>
        <w:t xml:space="preserve">Рулевая колонка подъёмника выполнена телескопической, что обеспечивает возможность изменения высоты положения рукояток руля от нижнего положения, </w:t>
      </w:r>
      <w:r w:rsidR="00056B00">
        <w:rPr>
          <w:sz w:val="24"/>
          <w:lang w:val="ru-RU"/>
        </w:rPr>
        <w:t xml:space="preserve">  когда подъёмник </w:t>
      </w:r>
      <w:r w:rsidR="00DA10DA" w:rsidRPr="007372D2">
        <w:rPr>
          <w:sz w:val="24"/>
          <w:lang w:val="ru-RU"/>
        </w:rPr>
        <w:t xml:space="preserve">перемещается сопровождающим лицом по ровной поверхности, до верхнего положения, когда осуществляется передвижение по ступеням лестничного марша. Кроме того, плавная регулировка высоты положения </w:t>
      </w:r>
      <w:r w:rsidR="00DA10DA" w:rsidRPr="007372D2">
        <w:rPr>
          <w:sz w:val="24"/>
          <w:lang w:val="ru-RU"/>
        </w:rPr>
        <w:lastRenderedPageBreak/>
        <w:t>рукояток руля обеспечивает возможность установки руля соответственно роста сопровождающего лица.</w:t>
      </w:r>
    </w:p>
    <w:p w:rsidR="00DA10DA" w:rsidRDefault="00DA10DA" w:rsidP="00C12BE4">
      <w:pPr>
        <w:ind w:firstLine="426"/>
        <w:jc w:val="both"/>
        <w:rPr>
          <w:lang w:val="ru-RU"/>
        </w:rPr>
      </w:pPr>
      <w:r w:rsidRPr="007372D2">
        <w:rPr>
          <w:sz w:val="24"/>
          <w:lang w:val="ru-RU"/>
        </w:rPr>
        <w:t xml:space="preserve">Рулевая колонка устанавливается и закрепляется на основании, выполненном на крышке корпуса подъёмного агрегата </w:t>
      </w:r>
      <w:r w:rsidRPr="007372D2">
        <w:rPr>
          <w:sz w:val="24"/>
          <w:szCs w:val="24"/>
          <w:lang w:val="ru-RU"/>
        </w:rPr>
        <w:t xml:space="preserve">(см. </w:t>
      </w:r>
      <w:r w:rsidR="00654780">
        <w:rPr>
          <w:sz w:val="24"/>
          <w:szCs w:val="24"/>
          <w:lang w:val="ru-RU"/>
        </w:rPr>
        <w:t>Рис</w:t>
      </w:r>
      <w:r w:rsidRPr="007372D2">
        <w:rPr>
          <w:sz w:val="24"/>
          <w:szCs w:val="24"/>
          <w:lang w:val="ru-RU"/>
        </w:rPr>
        <w:t>.2).</w:t>
      </w:r>
    </w:p>
    <w:p w:rsidR="00DA10DA" w:rsidRDefault="00E442E9" w:rsidP="00C12BE4">
      <w:pPr>
        <w:ind w:firstLine="426"/>
        <w:jc w:val="both"/>
        <w:rPr>
          <w:sz w:val="24"/>
          <w:szCs w:val="24"/>
          <w:lang w:val="ru-RU"/>
        </w:rPr>
      </w:pPr>
      <w:r w:rsidRPr="00E442E9">
        <w:rPr>
          <w:sz w:val="24"/>
          <w:szCs w:val="24"/>
          <w:lang w:val="ru-RU"/>
        </w:rPr>
        <w:t xml:space="preserve">На рулевой колонке установлена спинка </w:t>
      </w:r>
      <w:r>
        <w:rPr>
          <w:sz w:val="24"/>
          <w:szCs w:val="24"/>
          <w:lang w:val="ru-RU"/>
        </w:rPr>
        <w:t xml:space="preserve">кресла с подлокотниками, которые обеспечивают комфортное размещение человека в кресле </w:t>
      </w:r>
      <w:r w:rsidR="0071060F">
        <w:rPr>
          <w:sz w:val="24"/>
          <w:szCs w:val="24"/>
          <w:lang w:val="ru-RU"/>
        </w:rPr>
        <w:t xml:space="preserve">при различных передвижениях. </w:t>
      </w:r>
    </w:p>
    <w:p w:rsidR="0071060F" w:rsidRDefault="0071060F" w:rsidP="00C12BE4">
      <w:pPr>
        <w:ind w:firstLine="426"/>
        <w:jc w:val="both"/>
        <w:rPr>
          <w:sz w:val="24"/>
          <w:szCs w:val="24"/>
          <w:lang w:val="ru-RU"/>
        </w:rPr>
      </w:pPr>
      <w:r>
        <w:rPr>
          <w:sz w:val="24"/>
          <w:szCs w:val="24"/>
          <w:lang w:val="ru-RU"/>
        </w:rPr>
        <w:t>Для безопасности движения, особенно</w:t>
      </w:r>
      <w:r w:rsidR="00973EC1">
        <w:rPr>
          <w:sz w:val="24"/>
          <w:szCs w:val="24"/>
          <w:lang w:val="ru-RU"/>
        </w:rPr>
        <w:t xml:space="preserve"> по лес</w:t>
      </w:r>
      <w:r w:rsidR="00F312C5">
        <w:rPr>
          <w:sz w:val="24"/>
          <w:szCs w:val="24"/>
          <w:lang w:val="ru-RU"/>
        </w:rPr>
        <w:t>т</w:t>
      </w:r>
      <w:r w:rsidR="00973EC1">
        <w:rPr>
          <w:sz w:val="24"/>
          <w:szCs w:val="24"/>
          <w:lang w:val="ru-RU"/>
        </w:rPr>
        <w:t xml:space="preserve">ницам </w:t>
      </w:r>
      <w:r w:rsidR="00F312C5">
        <w:rPr>
          <w:sz w:val="24"/>
          <w:szCs w:val="24"/>
          <w:lang w:val="ru-RU"/>
        </w:rPr>
        <w:t xml:space="preserve">на </w:t>
      </w:r>
      <w:r w:rsidR="006A0573">
        <w:rPr>
          <w:sz w:val="24"/>
          <w:szCs w:val="24"/>
          <w:lang w:val="ru-RU"/>
        </w:rPr>
        <w:t>рулевой колонке размещены ремни безопасности.</w:t>
      </w:r>
    </w:p>
    <w:p w:rsidR="00D41704" w:rsidRDefault="00D41704" w:rsidP="00C12BE4">
      <w:pPr>
        <w:ind w:firstLine="426"/>
        <w:jc w:val="both"/>
        <w:rPr>
          <w:b/>
          <w:sz w:val="24"/>
          <w:szCs w:val="24"/>
          <w:lang w:val="ru-RU"/>
        </w:rPr>
      </w:pPr>
      <w:r>
        <w:rPr>
          <w:b/>
          <w:sz w:val="24"/>
          <w:szCs w:val="24"/>
          <w:lang w:val="ru-RU"/>
        </w:rPr>
        <w:t>Внимание:</w:t>
      </w:r>
    </w:p>
    <w:p w:rsidR="006A0573" w:rsidRDefault="006A0573" w:rsidP="00C12BE4">
      <w:pPr>
        <w:ind w:firstLine="426"/>
        <w:jc w:val="both"/>
        <w:rPr>
          <w:b/>
          <w:sz w:val="24"/>
          <w:szCs w:val="24"/>
          <w:lang w:val="ru-RU"/>
        </w:rPr>
      </w:pPr>
      <w:r>
        <w:rPr>
          <w:b/>
          <w:sz w:val="24"/>
          <w:szCs w:val="24"/>
          <w:lang w:val="ru-RU"/>
        </w:rPr>
        <w:t>Ни в коем случае не допускается начало движения, если ремни безопасности не пристегнуты. Перед началом движения ремни подогнать под конкретного человека.</w:t>
      </w:r>
    </w:p>
    <w:p w:rsidR="00B932F7" w:rsidRDefault="00B932F7" w:rsidP="00C12BE4">
      <w:pPr>
        <w:ind w:firstLine="426"/>
        <w:jc w:val="both"/>
        <w:rPr>
          <w:b/>
          <w:sz w:val="24"/>
          <w:szCs w:val="24"/>
          <w:lang w:val="ru-RU"/>
        </w:rPr>
      </w:pPr>
    </w:p>
    <w:p w:rsidR="00B932F7" w:rsidRPr="006A0573" w:rsidRDefault="00B932F7" w:rsidP="00C12BE4">
      <w:pPr>
        <w:ind w:firstLine="426"/>
        <w:jc w:val="both"/>
        <w:rPr>
          <w:b/>
          <w:sz w:val="24"/>
          <w:szCs w:val="24"/>
          <w:lang w:val="ru-RU"/>
        </w:rPr>
      </w:pPr>
    </w:p>
    <w:p w:rsidR="00DA10DA" w:rsidRPr="006235EF" w:rsidRDefault="00B932F7" w:rsidP="00C12BE4">
      <w:pPr>
        <w:ind w:firstLine="426"/>
        <w:jc w:val="both"/>
        <w:rPr>
          <w:lang w:val="ru-RU"/>
        </w:rPr>
      </w:pPr>
      <w:r>
        <w:rPr>
          <w:noProof/>
          <w:lang w:val="ru-RU" w:eastAsia="ru-RU"/>
        </w:rPr>
        <w:drawing>
          <wp:inline distT="0" distB="0" distL="0" distR="0">
            <wp:extent cx="5019115" cy="4889630"/>
            <wp:effectExtent l="19050" t="0" r="0" b="0"/>
            <wp:docPr id="11" name="Рисунок 10" descr="D:\Барс\Встроенное сиденье\Руководство\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Барс\Встроенное сиденье\Руководство\Рис3.jpg"/>
                    <pic:cNvPicPr>
                      <a:picLocks noChangeAspect="1" noChangeArrowheads="1"/>
                    </pic:cNvPicPr>
                  </pic:nvPicPr>
                  <pic:blipFill>
                    <a:blip r:embed="rId11"/>
                    <a:srcRect/>
                    <a:stretch>
                      <a:fillRect/>
                    </a:stretch>
                  </pic:blipFill>
                  <pic:spPr bwMode="auto">
                    <a:xfrm>
                      <a:off x="0" y="0"/>
                      <a:ext cx="5019115" cy="4889630"/>
                    </a:xfrm>
                    <a:prstGeom prst="rect">
                      <a:avLst/>
                    </a:prstGeom>
                    <a:noFill/>
                    <a:ln w="9525">
                      <a:noFill/>
                      <a:miter lim="800000"/>
                      <a:headEnd/>
                      <a:tailEnd/>
                    </a:ln>
                  </pic:spPr>
                </pic:pic>
              </a:graphicData>
            </a:graphic>
          </wp:inline>
        </w:drawing>
      </w:r>
    </w:p>
    <w:p w:rsidR="00DA10DA" w:rsidRPr="00654780" w:rsidRDefault="00DA10DA" w:rsidP="00B932F7">
      <w:pPr>
        <w:spacing w:line="240" w:lineRule="atLeast"/>
        <w:jc w:val="both"/>
        <w:rPr>
          <w:b/>
          <w:sz w:val="24"/>
          <w:szCs w:val="24"/>
          <w:lang w:val="ru-RU"/>
        </w:rPr>
      </w:pPr>
      <w:r>
        <w:rPr>
          <w:lang w:val="ru-RU"/>
        </w:rPr>
        <w:tab/>
      </w:r>
      <w:r>
        <w:rPr>
          <w:lang w:val="ru-RU"/>
        </w:rPr>
        <w:tab/>
      </w:r>
      <w:r>
        <w:rPr>
          <w:lang w:val="ru-RU"/>
        </w:rPr>
        <w:tab/>
      </w:r>
      <w:r>
        <w:rPr>
          <w:lang w:val="ru-RU"/>
        </w:rPr>
        <w:tab/>
      </w:r>
      <w:r w:rsidR="00B932F7" w:rsidRPr="00654780">
        <w:rPr>
          <w:b/>
          <w:sz w:val="24"/>
          <w:szCs w:val="24"/>
          <w:lang w:val="ru-RU"/>
        </w:rPr>
        <w:t>Рис.3 Рулевая колонка</w:t>
      </w:r>
      <w:r w:rsidRPr="00654780">
        <w:rPr>
          <w:b/>
          <w:sz w:val="24"/>
          <w:szCs w:val="24"/>
          <w:lang w:val="ru-RU"/>
        </w:rPr>
        <w:tab/>
      </w:r>
      <w:r w:rsidR="006C50C9">
        <w:rPr>
          <w:b/>
          <w:noProof/>
          <w:sz w:val="24"/>
          <w:szCs w:val="24"/>
          <w:lang w:val="ru-RU" w:eastAsia="ru-RU"/>
        </w:rPr>
        <w:pict>
          <v:shape id="_x0000_s1062" type="#_x0000_t202" style="position:absolute;left:0;text-align:left;margin-left:157.85pt;margin-top:14pt;width:173.25pt;height:10.45pt;z-index:251675648;mso-position-horizontal-relative:text;mso-position-vertical-relative:text" wrapcoords="-94 0 -94 20160 21600 20160 21600 0 -94 0" stroked="f">
            <v:textbox style="mso-next-textbox:#_x0000_s1062;mso-fit-shape-to-text:t" inset="0,0,0,0">
              <w:txbxContent>
                <w:p w:rsidR="0051047C" w:rsidRPr="003A4540" w:rsidRDefault="0051047C" w:rsidP="009834B7">
                  <w:pPr>
                    <w:pStyle w:val="a3"/>
                    <w:jc w:val="center"/>
                    <w:rPr>
                      <w:noProof/>
                      <w:color w:val="0F243E"/>
                      <w:sz w:val="20"/>
                      <w:lang w:val="ru-RU"/>
                    </w:rPr>
                  </w:pPr>
                  <w:r w:rsidRPr="003A4540">
                    <w:rPr>
                      <w:color w:val="0F243E"/>
                      <w:sz w:val="20"/>
                      <w:lang w:val="ru-RU"/>
                    </w:rPr>
                    <w:t>.</w:t>
                  </w:r>
                </w:p>
              </w:txbxContent>
            </v:textbox>
            <w10:wrap type="tight"/>
          </v:shape>
        </w:pict>
      </w:r>
    </w:p>
    <w:p w:rsidR="00DA10DA" w:rsidRDefault="00DA10DA" w:rsidP="00C12BE4">
      <w:pPr>
        <w:jc w:val="both"/>
        <w:rPr>
          <w:lang w:val="ru-RU"/>
        </w:rPr>
      </w:pPr>
    </w:p>
    <w:p w:rsidR="00654780" w:rsidRDefault="00654780" w:rsidP="00165053">
      <w:pPr>
        <w:pStyle w:val="aa"/>
        <w:spacing w:line="360" w:lineRule="auto"/>
        <w:jc w:val="both"/>
        <w:rPr>
          <w:b/>
          <w:szCs w:val="24"/>
          <w:lang w:val="ru-RU"/>
        </w:rPr>
      </w:pPr>
    </w:p>
    <w:p w:rsidR="00654780" w:rsidRDefault="00654780" w:rsidP="00165053">
      <w:pPr>
        <w:pStyle w:val="aa"/>
        <w:spacing w:line="360" w:lineRule="auto"/>
        <w:jc w:val="both"/>
        <w:rPr>
          <w:b/>
          <w:szCs w:val="24"/>
          <w:lang w:val="ru-RU"/>
        </w:rPr>
      </w:pPr>
    </w:p>
    <w:p w:rsidR="0051047C" w:rsidRDefault="0051047C" w:rsidP="00165053">
      <w:pPr>
        <w:pStyle w:val="aa"/>
        <w:spacing w:line="360" w:lineRule="auto"/>
        <w:jc w:val="both"/>
        <w:rPr>
          <w:b/>
          <w:szCs w:val="24"/>
          <w:lang w:val="ru-RU"/>
        </w:rPr>
      </w:pPr>
    </w:p>
    <w:p w:rsidR="00DA10DA" w:rsidRDefault="00DA10DA" w:rsidP="00165053">
      <w:pPr>
        <w:pStyle w:val="aa"/>
        <w:spacing w:line="360" w:lineRule="auto"/>
        <w:jc w:val="both"/>
        <w:rPr>
          <w:b/>
          <w:szCs w:val="24"/>
          <w:lang w:val="ru-RU"/>
        </w:rPr>
      </w:pPr>
      <w:r w:rsidRPr="00A531EF">
        <w:rPr>
          <w:b/>
          <w:szCs w:val="24"/>
          <w:lang w:val="ru-RU"/>
        </w:rPr>
        <w:lastRenderedPageBreak/>
        <w:t>3.4.</w:t>
      </w:r>
      <w:r>
        <w:rPr>
          <w:b/>
          <w:szCs w:val="24"/>
          <w:lang w:val="ru-RU"/>
        </w:rPr>
        <w:t>3</w:t>
      </w:r>
      <w:r w:rsidRPr="00A531EF">
        <w:rPr>
          <w:b/>
          <w:szCs w:val="24"/>
          <w:lang w:val="ru-RU"/>
        </w:rPr>
        <w:t xml:space="preserve"> </w:t>
      </w:r>
      <w:r>
        <w:rPr>
          <w:b/>
          <w:szCs w:val="24"/>
          <w:lang w:val="ru-RU"/>
        </w:rPr>
        <w:t>Блок аккумуляторов</w:t>
      </w:r>
    </w:p>
    <w:p w:rsidR="00654780" w:rsidRDefault="00654780" w:rsidP="00165053">
      <w:pPr>
        <w:pStyle w:val="aa"/>
        <w:spacing w:line="360" w:lineRule="auto"/>
        <w:jc w:val="both"/>
        <w:rPr>
          <w:szCs w:val="24"/>
          <w:lang w:val="ru-RU"/>
        </w:rPr>
      </w:pPr>
    </w:p>
    <w:p w:rsidR="00DA10DA" w:rsidRPr="00375A46" w:rsidRDefault="00DA10DA" w:rsidP="00375A46">
      <w:pPr>
        <w:ind w:firstLine="425"/>
        <w:jc w:val="both"/>
        <w:rPr>
          <w:sz w:val="24"/>
          <w:szCs w:val="24"/>
          <w:lang w:val="ru-RU"/>
        </w:rPr>
      </w:pPr>
      <w:r w:rsidRPr="00375A46">
        <w:rPr>
          <w:sz w:val="24"/>
          <w:szCs w:val="24"/>
          <w:lang w:val="ru-RU"/>
        </w:rPr>
        <w:t xml:space="preserve">Блок аккумуляторов подъёмника (см. </w:t>
      </w:r>
      <w:r w:rsidR="00654780">
        <w:rPr>
          <w:sz w:val="24"/>
          <w:szCs w:val="24"/>
          <w:lang w:val="ru-RU"/>
        </w:rPr>
        <w:t>Рис</w:t>
      </w:r>
      <w:r w:rsidRPr="00375A46">
        <w:rPr>
          <w:sz w:val="24"/>
          <w:szCs w:val="24"/>
          <w:lang w:val="ru-RU"/>
        </w:rPr>
        <w:t>.4) выполняет функцию автономного обеспечения электропитанием систем управления и электродвигателя рабочего механизма</w:t>
      </w:r>
      <w:r w:rsidR="00654780">
        <w:rPr>
          <w:sz w:val="24"/>
          <w:szCs w:val="24"/>
          <w:lang w:val="ru-RU"/>
        </w:rPr>
        <w:t>,</w:t>
      </w:r>
      <w:r w:rsidRPr="00375A46">
        <w:rPr>
          <w:sz w:val="24"/>
          <w:szCs w:val="24"/>
          <w:lang w:val="ru-RU"/>
        </w:rPr>
        <w:t xml:space="preserve">  устанавливается на крышке подъёмного агрегата (см. </w:t>
      </w:r>
      <w:r w:rsidR="00654780">
        <w:rPr>
          <w:sz w:val="24"/>
          <w:szCs w:val="24"/>
          <w:lang w:val="ru-RU"/>
        </w:rPr>
        <w:t>Рис</w:t>
      </w:r>
      <w:r w:rsidRPr="00375A46">
        <w:rPr>
          <w:sz w:val="24"/>
          <w:szCs w:val="24"/>
          <w:lang w:val="ru-RU"/>
        </w:rPr>
        <w:t>.1).</w:t>
      </w:r>
    </w:p>
    <w:p w:rsidR="00DA10DA" w:rsidRPr="00375A46" w:rsidRDefault="00592C1C" w:rsidP="00375A46">
      <w:pPr>
        <w:ind w:firstLine="425"/>
        <w:jc w:val="both"/>
        <w:rPr>
          <w:sz w:val="24"/>
          <w:lang w:val="ru-RU"/>
        </w:rPr>
      </w:pPr>
      <w:r>
        <w:rPr>
          <w:sz w:val="24"/>
          <w:szCs w:val="24"/>
          <w:lang w:val="ru-RU"/>
        </w:rPr>
        <w:t>На подъёмники «ЛА</w:t>
      </w:r>
      <w:r w:rsidR="00DA10DA" w:rsidRPr="00375A46">
        <w:rPr>
          <w:sz w:val="24"/>
          <w:szCs w:val="24"/>
          <w:lang w:val="ru-RU"/>
        </w:rPr>
        <w:t>МА» устанавливаются аккумуляторные батареи, разрешенные к перевозке воздушным транспортом Министерством транспорта (</w:t>
      </w:r>
      <w:r w:rsidR="00DA10DA" w:rsidRPr="00375A46">
        <w:rPr>
          <w:sz w:val="24"/>
          <w:szCs w:val="24"/>
        </w:rPr>
        <w:t>DOT</w:t>
      </w:r>
      <w:r w:rsidR="00DA10DA" w:rsidRPr="00375A46">
        <w:rPr>
          <w:sz w:val="24"/>
          <w:szCs w:val="24"/>
          <w:lang w:val="ru-RU"/>
        </w:rPr>
        <w:t>) и Международной ассоциацией воздушного транспорта (</w:t>
      </w:r>
      <w:r w:rsidR="00DA10DA" w:rsidRPr="00375A46">
        <w:rPr>
          <w:sz w:val="24"/>
          <w:szCs w:val="24"/>
        </w:rPr>
        <w:t>IATA</w:t>
      </w:r>
      <w:r w:rsidR="00DA10DA" w:rsidRPr="00375A46">
        <w:rPr>
          <w:sz w:val="24"/>
          <w:szCs w:val="24"/>
          <w:lang w:val="ru-RU"/>
        </w:rPr>
        <w:t>).</w:t>
      </w:r>
    </w:p>
    <w:p w:rsidR="00DA10DA" w:rsidRPr="00375A46" w:rsidRDefault="00DA10DA" w:rsidP="00375A46">
      <w:pPr>
        <w:ind w:firstLine="425"/>
        <w:jc w:val="both"/>
        <w:rPr>
          <w:sz w:val="24"/>
          <w:szCs w:val="24"/>
          <w:lang w:val="ru-RU"/>
        </w:rPr>
      </w:pPr>
      <w:r w:rsidRPr="00375A46">
        <w:rPr>
          <w:sz w:val="24"/>
          <w:szCs w:val="24"/>
          <w:lang w:val="ru-RU"/>
        </w:rPr>
        <w:t>Блок аккумуляторов включает две герметичных необслуживаемых свинцово-кислотных аккумуляторных батареи номинальным напряжением 12 вольт соединённых последовательно и размещённых в общем корпусе, каждая в своём боксе. Корпус блока снабжён крышкой с ручкой.</w:t>
      </w:r>
    </w:p>
    <w:p w:rsidR="00DA6522" w:rsidRDefault="00DA6522" w:rsidP="00925E3A">
      <w:pPr>
        <w:jc w:val="both"/>
        <w:rPr>
          <w:szCs w:val="24"/>
          <w:lang w:val="ru-RU"/>
        </w:rPr>
      </w:pPr>
    </w:p>
    <w:p w:rsidR="00DA6522" w:rsidRDefault="00DA6522" w:rsidP="00925E3A">
      <w:pPr>
        <w:jc w:val="both"/>
        <w:rPr>
          <w:szCs w:val="24"/>
          <w:lang w:val="ru-RU"/>
        </w:rPr>
      </w:pPr>
    </w:p>
    <w:p w:rsidR="00DA6522" w:rsidRDefault="00654780" w:rsidP="00925E3A">
      <w:pPr>
        <w:jc w:val="both"/>
        <w:rPr>
          <w:szCs w:val="24"/>
          <w:lang w:val="ru-RU"/>
        </w:rPr>
      </w:pPr>
      <w:r>
        <w:rPr>
          <w:szCs w:val="24"/>
          <w:lang w:val="ru-RU"/>
        </w:rPr>
        <w:t xml:space="preserve">                   </w:t>
      </w:r>
      <w:r w:rsidR="00DA6522" w:rsidRPr="00DA6522">
        <w:rPr>
          <w:noProof/>
          <w:szCs w:val="24"/>
          <w:lang w:val="ru-RU" w:eastAsia="ru-RU"/>
        </w:rPr>
        <w:drawing>
          <wp:inline distT="0" distB="0" distL="0" distR="0">
            <wp:extent cx="4305825" cy="2761129"/>
            <wp:effectExtent l="19050" t="0" r="0" b="0"/>
            <wp:docPr id="15" name="Рисунок 11" descr="D:\Барс\Встроенное сиденье\Руководство\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Барс\Встроенное сиденье\Руководство\Рис4.jpg"/>
                    <pic:cNvPicPr>
                      <a:picLocks noChangeAspect="1" noChangeArrowheads="1"/>
                    </pic:cNvPicPr>
                  </pic:nvPicPr>
                  <pic:blipFill>
                    <a:blip r:embed="rId12"/>
                    <a:srcRect/>
                    <a:stretch>
                      <a:fillRect/>
                    </a:stretch>
                  </pic:blipFill>
                  <pic:spPr bwMode="auto">
                    <a:xfrm>
                      <a:off x="0" y="0"/>
                      <a:ext cx="4306252" cy="2761403"/>
                    </a:xfrm>
                    <a:prstGeom prst="rect">
                      <a:avLst/>
                    </a:prstGeom>
                    <a:noFill/>
                    <a:ln w="9525">
                      <a:noFill/>
                      <a:miter lim="800000"/>
                      <a:headEnd/>
                      <a:tailEnd/>
                    </a:ln>
                  </pic:spPr>
                </pic:pic>
              </a:graphicData>
            </a:graphic>
          </wp:inline>
        </w:drawing>
      </w:r>
    </w:p>
    <w:p w:rsidR="00DA10DA" w:rsidRDefault="00DA10DA" w:rsidP="00925E3A">
      <w:pPr>
        <w:jc w:val="both"/>
        <w:rPr>
          <w:szCs w:val="24"/>
          <w:lang w:val="ru-RU"/>
        </w:rPr>
      </w:pPr>
    </w:p>
    <w:p w:rsidR="00DA10DA" w:rsidRDefault="00DA10DA" w:rsidP="00654780">
      <w:pPr>
        <w:ind w:firstLine="1701"/>
        <w:jc w:val="both"/>
        <w:rPr>
          <w:lang w:val="ru-RU"/>
        </w:rPr>
      </w:pPr>
      <w:r>
        <w:rPr>
          <w:szCs w:val="24"/>
          <w:lang w:val="ru-RU"/>
        </w:rPr>
        <w:tab/>
      </w:r>
      <w:r>
        <w:rPr>
          <w:szCs w:val="24"/>
          <w:lang w:val="ru-RU"/>
        </w:rPr>
        <w:tab/>
      </w:r>
      <w:r>
        <w:rPr>
          <w:szCs w:val="24"/>
          <w:lang w:val="ru-RU"/>
        </w:rPr>
        <w:tab/>
      </w:r>
    </w:p>
    <w:p w:rsidR="00DA10DA" w:rsidRDefault="006C50C9" w:rsidP="009834B7">
      <w:pPr>
        <w:rPr>
          <w:lang w:val="ru-RU"/>
        </w:rPr>
      </w:pPr>
      <w:r>
        <w:rPr>
          <w:noProof/>
          <w:lang w:val="ru-RU" w:eastAsia="ru-RU"/>
        </w:rPr>
        <w:pict>
          <v:shape id="_x0000_s1071" type="#_x0000_t202" style="position:absolute;margin-left:183.35pt;margin-top:1.25pt;width:175.5pt;height:11.95pt;z-index:251674624" wrapcoords="-92 0 -92 20250 21600 20250 21600 0 -92 0" stroked="f">
            <v:textbox style="mso-next-textbox:#_x0000_s1071" inset="0,0,0,0">
              <w:txbxContent>
                <w:p w:rsidR="0051047C" w:rsidRPr="00654780" w:rsidRDefault="0051047C" w:rsidP="009834B7">
                  <w:pPr>
                    <w:pStyle w:val="a3"/>
                    <w:jc w:val="center"/>
                    <w:rPr>
                      <w:noProof/>
                      <w:color w:val="0F243E"/>
                      <w:sz w:val="24"/>
                      <w:szCs w:val="24"/>
                      <w:lang w:val="ru-RU"/>
                    </w:rPr>
                  </w:pPr>
                  <w:r>
                    <w:rPr>
                      <w:color w:val="0F243E"/>
                      <w:sz w:val="24"/>
                      <w:szCs w:val="24"/>
                      <w:lang w:val="ru-RU"/>
                    </w:rPr>
                    <w:t>Рис</w:t>
                  </w:r>
                  <w:r w:rsidRPr="00654780">
                    <w:rPr>
                      <w:color w:val="0F243E"/>
                      <w:sz w:val="24"/>
                      <w:szCs w:val="24"/>
                      <w:lang w:val="ru-RU"/>
                    </w:rPr>
                    <w:t>.4. Блок аккумуляторов.</w:t>
                  </w:r>
                </w:p>
              </w:txbxContent>
            </v:textbox>
            <w10:wrap type="tight"/>
          </v:shape>
        </w:pict>
      </w:r>
    </w:p>
    <w:p w:rsidR="00DA10DA" w:rsidRDefault="00DA10DA" w:rsidP="00115FA3">
      <w:pPr>
        <w:pStyle w:val="aa"/>
        <w:spacing w:line="360" w:lineRule="auto"/>
        <w:ind w:firstLine="1134"/>
        <w:jc w:val="both"/>
        <w:rPr>
          <w:szCs w:val="24"/>
          <w:lang w:val="ru-RU"/>
        </w:rPr>
      </w:pPr>
    </w:p>
    <w:p w:rsidR="00DA10DA" w:rsidRDefault="00AA4918" w:rsidP="00115FA3">
      <w:pPr>
        <w:pStyle w:val="aa"/>
        <w:spacing w:line="360" w:lineRule="auto"/>
        <w:ind w:firstLine="1134"/>
        <w:jc w:val="both"/>
        <w:rPr>
          <w:szCs w:val="24"/>
          <w:lang w:val="ru-RU"/>
        </w:rPr>
      </w:pPr>
      <w:r>
        <w:rPr>
          <w:noProof/>
          <w:lang w:val="ru-RU" w:eastAsia="ru-RU"/>
        </w:rPr>
        <w:drawing>
          <wp:anchor distT="0" distB="0" distL="114300" distR="114300" simplePos="0" relativeHeight="251668480" behindDoc="1" locked="0" layoutInCell="1" allowOverlap="1">
            <wp:simplePos x="0" y="0"/>
            <wp:positionH relativeFrom="column">
              <wp:posOffset>3881120</wp:posOffset>
            </wp:positionH>
            <wp:positionV relativeFrom="paragraph">
              <wp:posOffset>60325</wp:posOffset>
            </wp:positionV>
            <wp:extent cx="2057400" cy="1905000"/>
            <wp:effectExtent l="19050" t="0" r="0" b="0"/>
            <wp:wrapTight wrapText="bothSides">
              <wp:wrapPolygon edited="0">
                <wp:start x="-200" y="0"/>
                <wp:lineTo x="-200" y="21384"/>
                <wp:lineTo x="21600" y="21384"/>
                <wp:lineTo x="21600" y="0"/>
                <wp:lineTo x="-200" y="0"/>
              </wp:wrapPolygon>
            </wp:wrapTight>
            <wp:docPr id="48" name="Рисунок 48" descr="AGM 12V12Ah VRLA Battery (NS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GM 12V12Ah VRLA Battery (NS12-12)"/>
                    <pic:cNvPicPr>
                      <a:picLocks noChangeAspect="1" noChangeArrowheads="1"/>
                    </pic:cNvPicPr>
                  </pic:nvPicPr>
                  <pic:blipFill>
                    <a:blip r:embed="rId13"/>
                    <a:srcRect/>
                    <a:stretch>
                      <a:fillRect/>
                    </a:stretch>
                  </pic:blipFill>
                  <pic:spPr bwMode="auto">
                    <a:xfrm>
                      <a:off x="0" y="0"/>
                      <a:ext cx="2057400" cy="1905000"/>
                    </a:xfrm>
                    <a:prstGeom prst="rect">
                      <a:avLst/>
                    </a:prstGeom>
                    <a:noFill/>
                  </pic:spPr>
                </pic:pic>
              </a:graphicData>
            </a:graphic>
          </wp:anchor>
        </w:drawing>
      </w:r>
      <w:r w:rsidR="00DA10DA" w:rsidRPr="006B25B2">
        <w:rPr>
          <w:szCs w:val="24"/>
          <w:lang w:val="ru-RU"/>
        </w:rPr>
        <w:t xml:space="preserve">Конструкция </w:t>
      </w:r>
      <w:r w:rsidR="00DA10DA">
        <w:rPr>
          <w:szCs w:val="24"/>
          <w:lang w:val="ru-RU"/>
        </w:rPr>
        <w:t xml:space="preserve">  </w:t>
      </w:r>
      <w:r w:rsidR="00DA10DA" w:rsidRPr="006B25B2">
        <w:rPr>
          <w:szCs w:val="24"/>
          <w:lang w:val="ru-RU"/>
        </w:rPr>
        <w:t xml:space="preserve">аккумулятора </w:t>
      </w:r>
      <w:r w:rsidR="00DA10DA">
        <w:rPr>
          <w:szCs w:val="24"/>
          <w:lang w:val="ru-RU"/>
        </w:rPr>
        <w:t xml:space="preserve">  </w:t>
      </w:r>
      <w:r w:rsidR="00DA10DA" w:rsidRPr="006B25B2">
        <w:rPr>
          <w:szCs w:val="24"/>
          <w:lang w:val="ru-RU"/>
        </w:rPr>
        <w:t>(см. фиг. 5)</w:t>
      </w:r>
      <w:r w:rsidR="00DA10DA">
        <w:rPr>
          <w:szCs w:val="24"/>
          <w:lang w:val="ru-RU"/>
        </w:rPr>
        <w:t xml:space="preserve"> </w:t>
      </w:r>
      <w:r w:rsidR="00DA10DA" w:rsidRPr="006B25B2">
        <w:rPr>
          <w:szCs w:val="24"/>
          <w:lang w:val="ru-RU"/>
        </w:rPr>
        <w:t>обеспечивает безопасное его применение в любых положениях относительно горизонта и не требует технического обслуживания в процессе</w:t>
      </w:r>
      <w:r w:rsidR="00DA10DA">
        <w:rPr>
          <w:szCs w:val="24"/>
          <w:lang w:val="ru-RU"/>
        </w:rPr>
        <w:t>.</w:t>
      </w:r>
      <w:r w:rsidR="00DA10DA" w:rsidRPr="006B25B2">
        <w:rPr>
          <w:szCs w:val="24"/>
          <w:lang w:val="ru-RU"/>
        </w:rPr>
        <w:t xml:space="preserve"> эксплуатации, кроме, естественно, </w:t>
      </w:r>
      <w:r w:rsidR="00DA10DA">
        <w:rPr>
          <w:szCs w:val="24"/>
          <w:lang w:val="ru-RU"/>
        </w:rPr>
        <w:t xml:space="preserve">его </w:t>
      </w:r>
      <w:r w:rsidR="00DA10DA" w:rsidRPr="006B25B2">
        <w:rPr>
          <w:szCs w:val="24"/>
          <w:lang w:val="ru-RU"/>
        </w:rPr>
        <w:t>зарядки.</w:t>
      </w:r>
    </w:p>
    <w:p w:rsidR="00DA10DA" w:rsidRPr="006B25B2" w:rsidRDefault="006C50C9" w:rsidP="00115FA3">
      <w:pPr>
        <w:pStyle w:val="aa"/>
        <w:spacing w:line="360" w:lineRule="auto"/>
        <w:ind w:firstLine="426"/>
        <w:jc w:val="both"/>
        <w:rPr>
          <w:lang w:val="ru-RU"/>
        </w:rPr>
      </w:pPr>
      <w:r>
        <w:rPr>
          <w:noProof/>
          <w:lang w:val="ru-RU" w:eastAsia="ru-RU"/>
        </w:rPr>
        <w:pict>
          <v:shape id="_x0000_s1073" type="#_x0000_t202" style="position:absolute;left:0;text-align:left;margin-left:305.6pt;margin-top:43.85pt;width:162pt;height:26.85pt;z-index:251673600" wrapcoords="-100 0 -100 20160 21600 20160 21600 0 -100 0" stroked="f">
            <v:textbox style="mso-next-textbox:#_x0000_s1073" inset="0,0,0,0">
              <w:txbxContent>
                <w:p w:rsidR="0051047C" w:rsidRPr="003A4540" w:rsidRDefault="0051047C" w:rsidP="009834B7">
                  <w:pPr>
                    <w:pStyle w:val="a3"/>
                    <w:jc w:val="center"/>
                    <w:rPr>
                      <w:noProof/>
                      <w:color w:val="0F243E"/>
                      <w:sz w:val="20"/>
                      <w:szCs w:val="24"/>
                      <w:lang w:val="ru-RU"/>
                    </w:rPr>
                  </w:pPr>
                  <w:r w:rsidRPr="00654780">
                    <w:rPr>
                      <w:color w:val="0F243E"/>
                      <w:sz w:val="24"/>
                      <w:szCs w:val="24"/>
                      <w:lang w:val="ru-RU"/>
                    </w:rPr>
                    <w:t>Рис.5.  Аккумулятор</w:t>
                  </w:r>
                  <w:r w:rsidRPr="003A4540">
                    <w:rPr>
                      <w:color w:val="0F243E"/>
                      <w:sz w:val="20"/>
                      <w:lang w:val="ru-RU"/>
                    </w:rPr>
                    <w:t>.</w:t>
                  </w:r>
                </w:p>
              </w:txbxContent>
            </v:textbox>
            <w10:wrap type="tight"/>
          </v:shape>
        </w:pict>
      </w:r>
      <w:r w:rsidR="00DA10DA">
        <w:rPr>
          <w:szCs w:val="24"/>
          <w:lang w:val="ru-RU"/>
        </w:rPr>
        <w:t xml:space="preserve"> Знак </w:t>
      </w:r>
      <w:r w:rsidR="00DA10DA" w:rsidRPr="00115FA3">
        <w:rPr>
          <w:szCs w:val="24"/>
          <w:lang w:val="ru-RU"/>
        </w:rPr>
        <w:t>«</w:t>
      </w:r>
      <w:r w:rsidR="00DA10DA" w:rsidRPr="00115FA3">
        <w:rPr>
          <w:b/>
          <w:szCs w:val="24"/>
          <w:lang w:val="ru-RU"/>
        </w:rPr>
        <w:t>СЕ</w:t>
      </w:r>
      <w:r w:rsidR="00DA10DA" w:rsidRPr="00115FA3">
        <w:rPr>
          <w:szCs w:val="24"/>
          <w:lang w:val="ru-RU"/>
        </w:rPr>
        <w:t>» сви</w:t>
      </w:r>
      <w:r w:rsidR="00DA10DA">
        <w:rPr>
          <w:szCs w:val="24"/>
          <w:lang w:val="ru-RU"/>
        </w:rPr>
        <w:t>детельствует о соответствии аккумулятора требованиям директив о низком напряжении и электромагнитной совместимости.</w:t>
      </w:r>
    </w:p>
    <w:p w:rsidR="00DA10DA" w:rsidRPr="006B25B2" w:rsidRDefault="00DA10DA" w:rsidP="00971486">
      <w:pPr>
        <w:rPr>
          <w:sz w:val="24"/>
          <w:lang w:val="ru-RU"/>
        </w:rPr>
      </w:pPr>
    </w:p>
    <w:p w:rsidR="00614012" w:rsidRDefault="00614012" w:rsidP="00971486">
      <w:pPr>
        <w:pStyle w:val="aa"/>
        <w:spacing w:line="360" w:lineRule="auto"/>
        <w:jc w:val="both"/>
        <w:rPr>
          <w:b/>
          <w:szCs w:val="24"/>
          <w:lang w:val="ru-RU"/>
        </w:rPr>
      </w:pPr>
    </w:p>
    <w:p w:rsidR="00DA10DA" w:rsidRPr="006B25B2" w:rsidRDefault="00DA10DA" w:rsidP="00971486">
      <w:pPr>
        <w:pStyle w:val="aa"/>
        <w:spacing w:line="360" w:lineRule="auto"/>
        <w:jc w:val="both"/>
        <w:rPr>
          <w:b/>
          <w:szCs w:val="24"/>
          <w:lang w:val="ru-RU"/>
        </w:rPr>
      </w:pPr>
      <w:r w:rsidRPr="006B25B2">
        <w:rPr>
          <w:b/>
          <w:szCs w:val="24"/>
          <w:lang w:val="ru-RU"/>
        </w:rPr>
        <w:lastRenderedPageBreak/>
        <w:t>Характеристика аккумулятор</w:t>
      </w:r>
      <w:r>
        <w:rPr>
          <w:b/>
          <w:szCs w:val="24"/>
          <w:lang w:val="ru-RU"/>
        </w:rPr>
        <w:t>ной батареи</w:t>
      </w:r>
    </w:p>
    <w:p w:rsidR="00DA10DA" w:rsidRPr="006B25B2" w:rsidRDefault="00DA10DA" w:rsidP="00971486">
      <w:pPr>
        <w:pStyle w:val="aa"/>
        <w:spacing w:line="360" w:lineRule="auto"/>
        <w:ind w:firstLine="567"/>
        <w:jc w:val="both"/>
        <w:rPr>
          <w:szCs w:val="24"/>
          <w:lang w:val="ru-RU"/>
        </w:rPr>
      </w:pPr>
      <w:r w:rsidRPr="006B25B2">
        <w:rPr>
          <w:szCs w:val="24"/>
          <w:lang w:val="ru-RU"/>
        </w:rPr>
        <w:t xml:space="preserve">Номинальное </w:t>
      </w:r>
      <w:r>
        <w:rPr>
          <w:szCs w:val="24"/>
          <w:lang w:val="ru-RU"/>
        </w:rPr>
        <w:t>н</w:t>
      </w:r>
      <w:r w:rsidRPr="006B25B2">
        <w:rPr>
          <w:szCs w:val="24"/>
          <w:lang w:val="ru-RU"/>
        </w:rPr>
        <w:t>апряжение</w:t>
      </w:r>
      <w:r>
        <w:rPr>
          <w:szCs w:val="24"/>
          <w:lang w:val="ru-RU"/>
        </w:rPr>
        <w:t>, В</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w:t>
      </w:r>
    </w:p>
    <w:p w:rsidR="00DA10DA" w:rsidRDefault="00DA10DA" w:rsidP="00971486">
      <w:pPr>
        <w:pStyle w:val="aa"/>
        <w:spacing w:line="360" w:lineRule="auto"/>
        <w:ind w:firstLine="567"/>
        <w:rPr>
          <w:szCs w:val="24"/>
          <w:lang w:val="ru-RU"/>
        </w:rPr>
      </w:pPr>
      <w:r w:rsidRPr="006B25B2">
        <w:rPr>
          <w:szCs w:val="24"/>
          <w:lang w:val="ru-RU"/>
        </w:rPr>
        <w:t>Номинальная</w:t>
      </w:r>
      <w:r>
        <w:rPr>
          <w:szCs w:val="24"/>
          <w:lang w:val="ru-RU"/>
        </w:rPr>
        <w:t xml:space="preserve"> ё</w:t>
      </w:r>
      <w:r w:rsidRPr="006B25B2">
        <w:rPr>
          <w:szCs w:val="24"/>
          <w:lang w:val="ru-RU"/>
        </w:rPr>
        <w:t>мкость</w:t>
      </w:r>
      <w:r>
        <w:rPr>
          <w:szCs w:val="24"/>
          <w:lang w:val="ru-RU"/>
        </w:rPr>
        <w:t>, А-ч</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w:t>
      </w:r>
    </w:p>
    <w:p w:rsidR="00DA10DA" w:rsidRDefault="00DA10DA" w:rsidP="00971486">
      <w:pPr>
        <w:pStyle w:val="aa"/>
        <w:spacing w:line="360" w:lineRule="auto"/>
        <w:ind w:firstLine="567"/>
        <w:jc w:val="both"/>
        <w:rPr>
          <w:szCs w:val="24"/>
          <w:lang w:val="ru-RU"/>
        </w:rPr>
      </w:pPr>
      <w:r>
        <w:rPr>
          <w:szCs w:val="24"/>
          <w:lang w:val="ru-RU"/>
        </w:rPr>
        <w:t>Технология</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Pr="006B25B2">
        <w:rPr>
          <w:szCs w:val="24"/>
        </w:rPr>
        <w:t>AGM</w:t>
      </w:r>
      <w:r w:rsidRPr="006B25B2">
        <w:rPr>
          <w:szCs w:val="24"/>
          <w:lang w:val="ru-RU"/>
        </w:rPr>
        <w:t>/</w:t>
      </w:r>
      <w:r w:rsidRPr="006B25B2">
        <w:rPr>
          <w:szCs w:val="24"/>
        </w:rPr>
        <w:t>VRLA</w:t>
      </w:r>
    </w:p>
    <w:p w:rsidR="00DA10DA" w:rsidRPr="006B25B2" w:rsidRDefault="00DA10DA" w:rsidP="00971486">
      <w:pPr>
        <w:pStyle w:val="aa"/>
        <w:spacing w:line="360" w:lineRule="auto"/>
        <w:ind w:firstLine="567"/>
        <w:jc w:val="both"/>
        <w:rPr>
          <w:szCs w:val="24"/>
          <w:lang w:val="ru-RU"/>
        </w:rPr>
      </w:pPr>
      <w:r w:rsidRPr="006B25B2">
        <w:rPr>
          <w:szCs w:val="24"/>
          <w:lang w:val="ru-RU"/>
        </w:rPr>
        <w:t xml:space="preserve">Тип </w:t>
      </w:r>
      <w:r>
        <w:rPr>
          <w:szCs w:val="24"/>
          <w:lang w:val="ru-RU"/>
        </w:rPr>
        <w:t>батареи</w:t>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Pr>
          <w:szCs w:val="24"/>
          <w:lang w:val="ru-RU"/>
        </w:rPr>
        <w:tab/>
      </w:r>
      <w:r w:rsidRPr="006B25B2">
        <w:rPr>
          <w:szCs w:val="24"/>
          <w:lang w:val="ru-RU"/>
        </w:rPr>
        <w:tab/>
      </w:r>
      <w:r>
        <w:rPr>
          <w:szCs w:val="24"/>
          <w:lang w:val="ru-RU"/>
        </w:rPr>
        <w:t>необслуживаемая</w:t>
      </w:r>
    </w:p>
    <w:p w:rsidR="00DA10DA" w:rsidRDefault="00DA10DA" w:rsidP="00971486">
      <w:pPr>
        <w:pStyle w:val="aa"/>
        <w:spacing w:line="360" w:lineRule="auto"/>
        <w:ind w:firstLine="567"/>
        <w:rPr>
          <w:szCs w:val="24"/>
          <w:lang w:val="ru-RU"/>
        </w:rPr>
      </w:pPr>
      <w:r>
        <w:rPr>
          <w:szCs w:val="24"/>
          <w:lang w:val="ru-RU"/>
        </w:rPr>
        <w:t>Диапазон рабочих температур</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sidR="00C7020F">
        <w:rPr>
          <w:szCs w:val="24"/>
          <w:lang w:val="ru-RU"/>
        </w:rPr>
        <w:t>-1</w:t>
      </w:r>
      <w:r>
        <w:rPr>
          <w:szCs w:val="24"/>
          <w:lang w:val="ru-RU"/>
        </w:rPr>
        <w:t>0…+</w:t>
      </w:r>
      <w:smartTag w:uri="urn:schemas-microsoft-com:office:smarttags" w:element="metricconverter">
        <w:smartTagPr>
          <w:attr w:name="ProductID" w:val="40 °C"/>
        </w:smartTagPr>
        <w:r>
          <w:rPr>
            <w:szCs w:val="24"/>
            <w:lang w:val="ru-RU"/>
          </w:rPr>
          <w:t xml:space="preserve">40 </w:t>
        </w:r>
        <w:r w:rsidRPr="00AD2EA0">
          <w:rPr>
            <w:rFonts w:ascii="Times New Roman" w:hAnsi="Times New Roman"/>
            <w:szCs w:val="24"/>
            <w:lang w:val="ru-RU" w:eastAsia="ru-RU"/>
          </w:rPr>
          <w:t>°C</w:t>
        </w:r>
      </w:smartTag>
    </w:p>
    <w:p w:rsidR="00DA10DA" w:rsidRDefault="00DA10DA" w:rsidP="00971486">
      <w:pPr>
        <w:pStyle w:val="aa"/>
        <w:spacing w:line="360" w:lineRule="auto"/>
        <w:ind w:firstLine="567"/>
        <w:rPr>
          <w:szCs w:val="24"/>
          <w:lang w:val="ru-RU"/>
        </w:rPr>
      </w:pPr>
      <w:r>
        <w:rPr>
          <w:szCs w:val="24"/>
          <w:lang w:val="ru-RU"/>
        </w:rPr>
        <w:t>Срок службы, лет</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5</w:t>
      </w:r>
    </w:p>
    <w:p w:rsidR="00DA10DA" w:rsidRPr="006B25B2" w:rsidRDefault="00DA10DA" w:rsidP="00971486">
      <w:pPr>
        <w:pStyle w:val="aa"/>
        <w:spacing w:line="360" w:lineRule="auto"/>
        <w:ind w:firstLine="567"/>
        <w:rPr>
          <w:szCs w:val="24"/>
          <w:lang w:val="ru-RU"/>
        </w:rPr>
      </w:pPr>
      <w:r>
        <w:rPr>
          <w:szCs w:val="24"/>
          <w:lang w:val="ru-RU"/>
        </w:rPr>
        <w:t>Вес</w:t>
      </w:r>
      <w:r w:rsidRPr="006B25B2">
        <w:rPr>
          <w:szCs w:val="24"/>
          <w:lang w:val="ru-RU"/>
        </w:rPr>
        <w:t xml:space="preserve"> аккумулятора</w:t>
      </w:r>
      <w:r>
        <w:rPr>
          <w:szCs w:val="24"/>
          <w:lang w:val="ru-RU"/>
        </w:rPr>
        <w:t>,</w:t>
      </w:r>
      <w:r w:rsidRPr="00C224DA">
        <w:rPr>
          <w:szCs w:val="24"/>
          <w:lang w:val="ru-RU"/>
        </w:rPr>
        <w:t xml:space="preserve"> </w:t>
      </w:r>
      <w:r w:rsidRPr="006B25B2">
        <w:rPr>
          <w:szCs w:val="24"/>
          <w:lang w:val="ru-RU"/>
        </w:rPr>
        <w:t>кг</w:t>
      </w:r>
      <w:r w:rsidRPr="006B25B2">
        <w:rPr>
          <w:szCs w:val="24"/>
          <w:lang w:val="ru-RU"/>
        </w:rPr>
        <w:tab/>
      </w:r>
      <w:r w:rsidRPr="006B25B2">
        <w:rPr>
          <w:szCs w:val="24"/>
          <w:lang w:val="ru-RU"/>
        </w:rPr>
        <w:tab/>
      </w:r>
      <w:r w:rsidRPr="006B25B2">
        <w:rPr>
          <w:szCs w:val="24"/>
          <w:lang w:val="ru-RU"/>
        </w:rPr>
        <w:tab/>
      </w:r>
      <w:r w:rsidRPr="006B25B2">
        <w:rPr>
          <w:szCs w:val="24"/>
          <w:lang w:val="ru-RU"/>
        </w:rPr>
        <w:tab/>
      </w:r>
      <w:r>
        <w:rPr>
          <w:szCs w:val="24"/>
          <w:lang w:val="ru-RU"/>
        </w:rPr>
        <w:tab/>
      </w:r>
      <w:r w:rsidRPr="006B25B2">
        <w:rPr>
          <w:szCs w:val="24"/>
          <w:lang w:val="ru-RU"/>
        </w:rPr>
        <w:tab/>
      </w:r>
      <w:r>
        <w:rPr>
          <w:szCs w:val="24"/>
          <w:lang w:val="ru-RU"/>
        </w:rPr>
        <w:tab/>
      </w:r>
      <w:r w:rsidRPr="006B25B2">
        <w:rPr>
          <w:szCs w:val="24"/>
          <w:lang w:val="ru-RU"/>
        </w:rPr>
        <w:tab/>
      </w:r>
      <w:r w:rsidR="00614012">
        <w:rPr>
          <w:szCs w:val="24"/>
          <w:lang w:val="ru-RU"/>
        </w:rPr>
        <w:t>3,75</w:t>
      </w:r>
      <w:r w:rsidRPr="006B25B2">
        <w:rPr>
          <w:szCs w:val="24"/>
          <w:lang w:val="ru-RU"/>
        </w:rPr>
        <w:t xml:space="preserve"> </w:t>
      </w:r>
    </w:p>
    <w:p w:rsidR="00DA10DA" w:rsidRDefault="00DA10DA" w:rsidP="00971486">
      <w:pPr>
        <w:pStyle w:val="aa"/>
        <w:spacing w:line="360" w:lineRule="auto"/>
        <w:ind w:firstLine="567"/>
        <w:rPr>
          <w:lang w:val="ru-RU"/>
        </w:rPr>
      </w:pPr>
      <w:r>
        <w:rPr>
          <w:szCs w:val="24"/>
          <w:lang w:val="ru-RU"/>
        </w:rPr>
        <w:t>Габариты</w:t>
      </w:r>
      <w:r w:rsidRPr="00C224DA">
        <w:rPr>
          <w:szCs w:val="24"/>
          <w:lang w:val="ru-RU"/>
        </w:rPr>
        <w:t xml:space="preserve">, </w:t>
      </w:r>
      <w:r w:rsidRPr="00C224DA">
        <w:rPr>
          <w:szCs w:val="24"/>
          <w:lang w:val="ru-RU" w:eastAsia="ru-RU"/>
        </w:rPr>
        <w:t>(Д</w:t>
      </w:r>
      <w:r>
        <w:rPr>
          <w:szCs w:val="24"/>
          <w:lang w:val="ru-RU" w:eastAsia="ru-RU"/>
        </w:rPr>
        <w:t>×</w:t>
      </w:r>
      <w:r w:rsidRPr="00C224DA">
        <w:rPr>
          <w:szCs w:val="24"/>
          <w:lang w:val="ru-RU" w:eastAsia="ru-RU"/>
        </w:rPr>
        <w:t>Ш</w:t>
      </w:r>
      <w:r>
        <w:rPr>
          <w:szCs w:val="24"/>
          <w:lang w:val="ru-RU" w:eastAsia="ru-RU"/>
        </w:rPr>
        <w:t>×</w:t>
      </w:r>
      <w:r w:rsidRPr="00C224DA">
        <w:rPr>
          <w:szCs w:val="24"/>
          <w:lang w:val="ru-RU" w:eastAsia="ru-RU"/>
        </w:rPr>
        <w:t>В),</w:t>
      </w:r>
      <w:r>
        <w:rPr>
          <w:rFonts w:ascii="Times New Roman" w:hAnsi="Times New Roman"/>
          <w:szCs w:val="24"/>
          <w:lang w:val="ru-RU" w:eastAsia="ru-RU"/>
        </w:rPr>
        <w:t xml:space="preserve"> мм</w:t>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Pr>
          <w:rFonts w:ascii="Times New Roman" w:hAnsi="Times New Roman"/>
          <w:szCs w:val="24"/>
          <w:lang w:val="ru-RU" w:eastAsia="ru-RU"/>
        </w:rPr>
        <w:tab/>
      </w:r>
      <w:r w:rsidR="00614012" w:rsidRPr="00614012">
        <w:rPr>
          <w:rFonts w:ascii="Times New Roman" w:hAnsi="Times New Roman"/>
          <w:b/>
          <w:szCs w:val="24"/>
          <w:lang w:val="ru-RU" w:eastAsia="ru-RU"/>
        </w:rPr>
        <w:t>151</w:t>
      </w:r>
      <w:r>
        <w:rPr>
          <w:lang w:val="ru-RU"/>
        </w:rPr>
        <w:t>×99×96</w:t>
      </w:r>
    </w:p>
    <w:p w:rsidR="00DA10DA" w:rsidRPr="006B25B2" w:rsidRDefault="00DA10DA" w:rsidP="00971486">
      <w:pPr>
        <w:pStyle w:val="aa"/>
        <w:spacing w:line="360" w:lineRule="auto"/>
        <w:ind w:firstLine="567"/>
        <w:rPr>
          <w:szCs w:val="24"/>
          <w:lang w:val="ru-RU"/>
        </w:rPr>
      </w:pPr>
    </w:p>
    <w:p w:rsidR="00DA10DA" w:rsidRPr="006B25B2" w:rsidRDefault="00DA10DA" w:rsidP="00971486">
      <w:pPr>
        <w:pStyle w:val="aa"/>
        <w:spacing w:line="360" w:lineRule="auto"/>
        <w:jc w:val="both"/>
        <w:rPr>
          <w:b/>
          <w:szCs w:val="24"/>
          <w:lang w:val="ru-RU"/>
        </w:rPr>
      </w:pPr>
      <w:r w:rsidRPr="006B25B2">
        <w:rPr>
          <w:b/>
          <w:szCs w:val="24"/>
          <w:lang w:val="ru-RU"/>
        </w:rPr>
        <w:t>Характеристика блока аккумуляторов</w:t>
      </w:r>
    </w:p>
    <w:p w:rsidR="00DA10DA" w:rsidRPr="006B25B2" w:rsidRDefault="00DA10DA" w:rsidP="00971486">
      <w:pPr>
        <w:pStyle w:val="aa"/>
        <w:spacing w:line="360" w:lineRule="auto"/>
        <w:ind w:firstLine="567"/>
        <w:rPr>
          <w:szCs w:val="24"/>
          <w:lang w:val="ru-RU"/>
        </w:rPr>
      </w:pPr>
      <w:r w:rsidRPr="006B25B2">
        <w:rPr>
          <w:szCs w:val="24"/>
          <w:lang w:val="ru-RU"/>
        </w:rPr>
        <w:t>Номинальное напряжение на выходе</w:t>
      </w:r>
      <w:r>
        <w:rPr>
          <w:szCs w:val="24"/>
          <w:lang w:val="ru-RU"/>
        </w:rPr>
        <w:t xml:space="preserve"> блока, В</w:t>
      </w:r>
      <w:r w:rsidRPr="006B25B2">
        <w:rPr>
          <w:szCs w:val="24"/>
          <w:lang w:val="ru-RU"/>
        </w:rPr>
        <w:tab/>
      </w:r>
      <w:r w:rsidRPr="006B25B2">
        <w:rPr>
          <w:szCs w:val="24"/>
          <w:lang w:val="ru-RU"/>
        </w:rPr>
        <w:tab/>
      </w:r>
      <w:r w:rsidRPr="006B25B2">
        <w:rPr>
          <w:szCs w:val="24"/>
          <w:lang w:val="ru-RU"/>
        </w:rPr>
        <w:tab/>
      </w:r>
      <w:r w:rsidRPr="006B25B2">
        <w:rPr>
          <w:szCs w:val="24"/>
          <w:lang w:val="ru-RU"/>
        </w:rPr>
        <w:tab/>
        <w:t xml:space="preserve">24 </w:t>
      </w:r>
    </w:p>
    <w:p w:rsidR="00DA10DA" w:rsidRPr="006B25B2" w:rsidRDefault="00DA10DA" w:rsidP="00971486">
      <w:pPr>
        <w:pStyle w:val="aa"/>
        <w:spacing w:line="360" w:lineRule="auto"/>
        <w:ind w:firstLine="567"/>
        <w:rPr>
          <w:szCs w:val="24"/>
          <w:lang w:val="ru-RU"/>
        </w:rPr>
      </w:pPr>
      <w:r w:rsidRPr="006B25B2">
        <w:rPr>
          <w:szCs w:val="24"/>
          <w:lang w:val="ru-RU"/>
        </w:rPr>
        <w:t>Номинальная ёмкость</w:t>
      </w:r>
      <w:r>
        <w:rPr>
          <w:szCs w:val="24"/>
          <w:lang w:val="ru-RU"/>
        </w:rPr>
        <w:t>,</w:t>
      </w:r>
      <w:r w:rsidRPr="00B04E0B">
        <w:rPr>
          <w:szCs w:val="24"/>
          <w:lang w:val="ru-RU"/>
        </w:rPr>
        <w:t xml:space="preserve"> </w:t>
      </w:r>
      <w:r w:rsidRPr="006B25B2">
        <w:rPr>
          <w:szCs w:val="24"/>
          <w:lang w:val="ru-RU"/>
        </w:rPr>
        <w:t>А·ч</w:t>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r>
      <w:r w:rsidRPr="006B25B2">
        <w:rPr>
          <w:szCs w:val="24"/>
          <w:lang w:val="ru-RU"/>
        </w:rPr>
        <w:tab/>
        <w:t xml:space="preserve">12 </w:t>
      </w:r>
    </w:p>
    <w:p w:rsidR="00DA10DA" w:rsidRPr="006B25B2" w:rsidRDefault="00DA10DA" w:rsidP="00971486">
      <w:pPr>
        <w:pStyle w:val="aa"/>
        <w:spacing w:line="360" w:lineRule="auto"/>
        <w:ind w:firstLine="567"/>
        <w:rPr>
          <w:szCs w:val="24"/>
          <w:lang w:val="ru-RU"/>
        </w:rPr>
      </w:pPr>
      <w:r w:rsidRPr="006B25B2">
        <w:rPr>
          <w:szCs w:val="24"/>
          <w:lang w:val="ru-RU"/>
        </w:rPr>
        <w:t>Предохранительное устро</w:t>
      </w:r>
      <w:r w:rsidR="00015C53">
        <w:rPr>
          <w:szCs w:val="24"/>
          <w:lang w:val="ru-RU"/>
        </w:rPr>
        <w:t>йство</w:t>
      </w:r>
      <w:r w:rsidR="00015C53">
        <w:rPr>
          <w:szCs w:val="24"/>
          <w:lang w:val="ru-RU"/>
        </w:rPr>
        <w:tab/>
      </w:r>
      <w:r w:rsidR="00015C53">
        <w:rPr>
          <w:szCs w:val="24"/>
          <w:lang w:val="ru-RU"/>
        </w:rPr>
        <w:tab/>
      </w:r>
      <w:r w:rsidR="00015C53">
        <w:rPr>
          <w:szCs w:val="24"/>
          <w:lang w:val="ru-RU"/>
        </w:rPr>
        <w:tab/>
        <w:t>плавкий предохранитель 4</w:t>
      </w:r>
      <w:r w:rsidRPr="006B25B2">
        <w:rPr>
          <w:szCs w:val="24"/>
          <w:lang w:val="ru-RU"/>
        </w:rPr>
        <w:t>0 А</w:t>
      </w:r>
    </w:p>
    <w:p w:rsidR="00DA10DA" w:rsidRPr="006B25B2" w:rsidRDefault="00DA10DA" w:rsidP="00971486">
      <w:pPr>
        <w:pStyle w:val="aa"/>
        <w:spacing w:line="360" w:lineRule="auto"/>
        <w:ind w:firstLine="567"/>
        <w:rPr>
          <w:szCs w:val="24"/>
          <w:lang w:val="ru-RU"/>
        </w:rPr>
      </w:pPr>
      <w:r w:rsidRPr="006B25B2">
        <w:rPr>
          <w:szCs w:val="24"/>
          <w:lang w:val="ru-RU"/>
        </w:rPr>
        <w:t>Общ</w:t>
      </w:r>
      <w:r>
        <w:rPr>
          <w:szCs w:val="24"/>
          <w:lang w:val="ru-RU"/>
        </w:rPr>
        <w:t>ий</w:t>
      </w:r>
      <w:r w:rsidRPr="006B25B2">
        <w:rPr>
          <w:szCs w:val="24"/>
          <w:lang w:val="ru-RU"/>
        </w:rPr>
        <w:t xml:space="preserve"> </w:t>
      </w:r>
      <w:r>
        <w:rPr>
          <w:szCs w:val="24"/>
          <w:lang w:val="ru-RU"/>
        </w:rPr>
        <w:t>вес</w:t>
      </w:r>
      <w:r w:rsidRPr="006B25B2">
        <w:rPr>
          <w:szCs w:val="24"/>
          <w:lang w:val="ru-RU"/>
        </w:rPr>
        <w:t xml:space="preserve"> блока аккумуляторов с корпусом</w:t>
      </w:r>
      <w:r>
        <w:rPr>
          <w:szCs w:val="24"/>
          <w:lang w:val="ru-RU"/>
        </w:rPr>
        <w:t xml:space="preserve">, </w:t>
      </w:r>
      <w:r w:rsidRPr="00B04E0B">
        <w:rPr>
          <w:szCs w:val="24"/>
          <w:lang w:val="ru-RU"/>
        </w:rPr>
        <w:t xml:space="preserve"> </w:t>
      </w:r>
      <w:r w:rsidRPr="006B25B2">
        <w:rPr>
          <w:szCs w:val="24"/>
          <w:lang w:val="ru-RU"/>
        </w:rPr>
        <w:t>кг, не более</w:t>
      </w:r>
      <w:r w:rsidRPr="006B25B2">
        <w:rPr>
          <w:szCs w:val="24"/>
          <w:lang w:val="ru-RU"/>
        </w:rPr>
        <w:tab/>
      </w:r>
      <w:r w:rsidRPr="006B25B2">
        <w:rPr>
          <w:szCs w:val="24"/>
          <w:lang w:val="ru-RU"/>
        </w:rPr>
        <w:tab/>
      </w:r>
      <w:r w:rsidRPr="00CC3A12">
        <w:rPr>
          <w:szCs w:val="24"/>
          <w:lang w:val="ru-RU"/>
        </w:rPr>
        <w:t>7,6</w:t>
      </w:r>
      <w:r w:rsidRPr="006B25B2">
        <w:rPr>
          <w:szCs w:val="24"/>
          <w:lang w:val="ru-RU"/>
        </w:rPr>
        <w:t xml:space="preserve"> </w:t>
      </w:r>
    </w:p>
    <w:p w:rsidR="00DA10DA" w:rsidRPr="00971486" w:rsidRDefault="00DA10DA" w:rsidP="00971486">
      <w:pPr>
        <w:pStyle w:val="aa"/>
        <w:spacing w:line="360" w:lineRule="auto"/>
        <w:ind w:right="-57"/>
        <w:jc w:val="both"/>
        <w:rPr>
          <w:b/>
          <w:szCs w:val="24"/>
          <w:lang w:val="ru-RU"/>
        </w:rPr>
      </w:pPr>
      <w:r w:rsidRPr="00971486">
        <w:rPr>
          <w:b/>
          <w:szCs w:val="24"/>
          <w:lang w:val="ru-RU"/>
        </w:rPr>
        <w:t>Внимание!</w:t>
      </w:r>
    </w:p>
    <w:p w:rsidR="00DA10DA" w:rsidRPr="00971486" w:rsidRDefault="00DA10DA" w:rsidP="00971486">
      <w:pPr>
        <w:pStyle w:val="aa"/>
        <w:spacing w:line="360" w:lineRule="auto"/>
        <w:ind w:right="-57" w:firstLine="425"/>
        <w:jc w:val="both"/>
        <w:rPr>
          <w:b/>
          <w:szCs w:val="24"/>
          <w:lang w:val="ru-RU"/>
        </w:rPr>
      </w:pPr>
      <w:r w:rsidRPr="00971486">
        <w:rPr>
          <w:b/>
          <w:szCs w:val="24"/>
          <w:lang w:val="ru-RU"/>
        </w:rPr>
        <w:t>Постоянно поддерживайте аккумуляторные батареи в заряженном состоянии.</w:t>
      </w:r>
    </w:p>
    <w:p w:rsidR="00DA10DA" w:rsidRDefault="00DA10DA" w:rsidP="00971486">
      <w:pPr>
        <w:pStyle w:val="aa"/>
        <w:spacing w:line="360" w:lineRule="auto"/>
        <w:ind w:right="-57" w:firstLine="425"/>
        <w:jc w:val="both"/>
        <w:rPr>
          <w:i/>
          <w:szCs w:val="24"/>
          <w:lang w:val="ru-RU"/>
        </w:rPr>
      </w:pPr>
      <w:r w:rsidRPr="00971486">
        <w:rPr>
          <w:i/>
          <w:szCs w:val="24"/>
          <w:lang w:val="ru-RU"/>
        </w:rPr>
        <w:t>Это позволит Вам существенно продлить срок их службы, а также стабильно преодолевать наибольшее количество ступеней на лестничных маршах.</w:t>
      </w:r>
    </w:p>
    <w:p w:rsidR="00DA10DA" w:rsidRDefault="00DA10DA" w:rsidP="00971486">
      <w:pPr>
        <w:pStyle w:val="aa"/>
        <w:spacing w:line="360" w:lineRule="auto"/>
        <w:ind w:right="-57" w:firstLine="425"/>
        <w:jc w:val="both"/>
        <w:rPr>
          <w:szCs w:val="24"/>
          <w:lang w:val="ru-RU"/>
        </w:rPr>
      </w:pPr>
    </w:p>
    <w:p w:rsidR="00DA10DA" w:rsidRDefault="00502F49" w:rsidP="00135A34">
      <w:pPr>
        <w:pStyle w:val="aa"/>
        <w:spacing w:line="360" w:lineRule="auto"/>
        <w:ind w:right="-57" w:firstLine="425"/>
        <w:jc w:val="both"/>
        <w:rPr>
          <w:sz w:val="32"/>
          <w:szCs w:val="32"/>
          <w:lang w:val="ru-RU"/>
        </w:rPr>
      </w:pPr>
      <w:r>
        <w:rPr>
          <w:szCs w:val="24"/>
          <w:lang w:val="ru-RU"/>
        </w:rPr>
        <w:t xml:space="preserve">     </w:t>
      </w:r>
      <w:r w:rsidR="00DA10DA" w:rsidRPr="00135A34">
        <w:rPr>
          <w:sz w:val="32"/>
          <w:szCs w:val="32"/>
          <w:lang w:val="ru-RU"/>
        </w:rPr>
        <w:t>4 Элементы системы управления</w:t>
      </w:r>
    </w:p>
    <w:p w:rsidR="0093024D" w:rsidRPr="00502F49" w:rsidRDefault="0093024D" w:rsidP="00135A34">
      <w:pPr>
        <w:pStyle w:val="aa"/>
        <w:spacing w:line="360" w:lineRule="auto"/>
        <w:ind w:right="-57" w:firstLine="425"/>
        <w:jc w:val="both"/>
        <w:rPr>
          <w:szCs w:val="24"/>
          <w:lang w:val="ru-RU"/>
        </w:rPr>
      </w:pPr>
    </w:p>
    <w:p w:rsidR="00135A34" w:rsidRDefault="0050282E" w:rsidP="00135A34">
      <w:pPr>
        <w:pStyle w:val="aa"/>
        <w:spacing w:line="360" w:lineRule="auto"/>
        <w:rPr>
          <w:szCs w:val="24"/>
          <w:lang w:val="ru-RU"/>
        </w:rPr>
      </w:pPr>
      <w:r>
        <w:rPr>
          <w:szCs w:val="24"/>
          <w:lang w:val="ru-RU"/>
        </w:rPr>
        <w:t xml:space="preserve">    </w:t>
      </w:r>
      <w:r>
        <w:rPr>
          <w:noProof/>
          <w:szCs w:val="24"/>
          <w:lang w:val="ru-RU" w:eastAsia="ru-RU"/>
        </w:rPr>
        <w:drawing>
          <wp:inline distT="0" distB="0" distL="0" distR="0">
            <wp:extent cx="5207373" cy="3390946"/>
            <wp:effectExtent l="19050" t="0" r="0" b="0"/>
            <wp:docPr id="4" name="Рисунок 11" descr="C:\Users\CAM\Desktop\Встроенное сиденье\Руководство\Рис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M\Desktop\Встроенное сиденье\Руководство\Рис6.1.jpg"/>
                    <pic:cNvPicPr>
                      <a:picLocks noChangeAspect="1" noChangeArrowheads="1"/>
                    </pic:cNvPicPr>
                  </pic:nvPicPr>
                  <pic:blipFill>
                    <a:blip r:embed="rId14"/>
                    <a:srcRect/>
                    <a:stretch>
                      <a:fillRect/>
                    </a:stretch>
                  </pic:blipFill>
                  <pic:spPr bwMode="auto">
                    <a:xfrm>
                      <a:off x="0" y="0"/>
                      <a:ext cx="5212609" cy="3394356"/>
                    </a:xfrm>
                    <a:prstGeom prst="rect">
                      <a:avLst/>
                    </a:prstGeom>
                    <a:noFill/>
                    <a:ln w="9525">
                      <a:noFill/>
                      <a:miter lim="800000"/>
                      <a:headEnd/>
                      <a:tailEnd/>
                    </a:ln>
                  </pic:spPr>
                </pic:pic>
              </a:graphicData>
            </a:graphic>
          </wp:inline>
        </w:drawing>
      </w:r>
    </w:p>
    <w:p w:rsidR="00135A34" w:rsidRDefault="00135A34" w:rsidP="00135A34">
      <w:pPr>
        <w:pStyle w:val="aa"/>
        <w:spacing w:line="360" w:lineRule="auto"/>
        <w:rPr>
          <w:szCs w:val="24"/>
          <w:lang w:val="ru-RU"/>
        </w:rPr>
      </w:pPr>
      <w:r>
        <w:rPr>
          <w:szCs w:val="24"/>
          <w:lang w:val="ru-RU"/>
        </w:rPr>
        <w:tab/>
      </w:r>
      <w:r>
        <w:rPr>
          <w:szCs w:val="24"/>
          <w:lang w:val="ru-RU"/>
        </w:rPr>
        <w:tab/>
      </w:r>
      <w:r>
        <w:rPr>
          <w:szCs w:val="24"/>
          <w:lang w:val="ru-RU"/>
        </w:rPr>
        <w:tab/>
      </w:r>
      <w:r>
        <w:rPr>
          <w:szCs w:val="24"/>
          <w:lang w:val="ru-RU"/>
        </w:rPr>
        <w:tab/>
      </w:r>
      <w:r>
        <w:rPr>
          <w:szCs w:val="24"/>
          <w:lang w:val="ru-RU"/>
        </w:rPr>
        <w:tab/>
      </w:r>
    </w:p>
    <w:p w:rsidR="00DA10DA" w:rsidRPr="00EA2F24" w:rsidRDefault="00135A34" w:rsidP="00135A34">
      <w:pPr>
        <w:pStyle w:val="aa"/>
        <w:spacing w:line="360" w:lineRule="auto"/>
        <w:rPr>
          <w:noProof/>
          <w:szCs w:val="24"/>
          <w:lang w:val="ru-RU" w:eastAsia="ru-RU"/>
        </w:rPr>
      </w:pPr>
      <w:r>
        <w:rPr>
          <w:szCs w:val="24"/>
          <w:lang w:val="ru-RU"/>
        </w:rPr>
        <w:tab/>
      </w:r>
      <w:r>
        <w:rPr>
          <w:szCs w:val="24"/>
          <w:lang w:val="ru-RU"/>
        </w:rPr>
        <w:tab/>
      </w:r>
      <w:r>
        <w:rPr>
          <w:szCs w:val="24"/>
          <w:lang w:val="ru-RU"/>
        </w:rPr>
        <w:tab/>
      </w:r>
      <w:r>
        <w:rPr>
          <w:szCs w:val="24"/>
          <w:lang w:val="ru-RU"/>
        </w:rPr>
        <w:tab/>
      </w:r>
      <w:r>
        <w:rPr>
          <w:szCs w:val="24"/>
          <w:lang w:val="ru-RU"/>
        </w:rPr>
        <w:tab/>
        <w:t>Р</w:t>
      </w:r>
      <w:r w:rsidR="00EA2F24">
        <w:rPr>
          <w:szCs w:val="24"/>
          <w:lang w:val="ru-RU"/>
        </w:rPr>
        <w:t xml:space="preserve">ис. 6 </w:t>
      </w:r>
      <w:r w:rsidR="00E777B9" w:rsidRPr="00EA2F24">
        <w:rPr>
          <w:szCs w:val="24"/>
          <w:lang w:val="ru-RU"/>
        </w:rPr>
        <w:t>Элементы управления</w:t>
      </w:r>
      <w:r w:rsidR="00DA10DA" w:rsidRPr="00EA2F24">
        <w:rPr>
          <w:szCs w:val="24"/>
          <w:lang w:val="ru-RU"/>
        </w:rPr>
        <w:t>.</w:t>
      </w:r>
    </w:p>
    <w:p w:rsidR="00E777B9" w:rsidRDefault="00E777B9" w:rsidP="00971486">
      <w:pPr>
        <w:pStyle w:val="aa"/>
        <w:spacing w:line="360" w:lineRule="auto"/>
        <w:ind w:firstLine="567"/>
        <w:jc w:val="both"/>
        <w:rPr>
          <w:sz w:val="16"/>
          <w:szCs w:val="16"/>
          <w:lang w:val="ru-RU"/>
        </w:rPr>
      </w:pPr>
    </w:p>
    <w:p w:rsidR="00E777B9" w:rsidRDefault="00E777B9" w:rsidP="00971486">
      <w:pPr>
        <w:pStyle w:val="aa"/>
        <w:spacing w:line="360" w:lineRule="auto"/>
        <w:ind w:firstLine="567"/>
        <w:jc w:val="both"/>
        <w:rPr>
          <w:sz w:val="16"/>
          <w:szCs w:val="16"/>
          <w:lang w:val="ru-RU"/>
        </w:rPr>
      </w:pPr>
    </w:p>
    <w:p w:rsidR="00E777B9" w:rsidRDefault="00E777B9" w:rsidP="00E777B9">
      <w:pPr>
        <w:pStyle w:val="aa"/>
        <w:spacing w:line="360" w:lineRule="auto"/>
        <w:rPr>
          <w:b/>
          <w:szCs w:val="24"/>
          <w:lang w:val="ru-RU"/>
        </w:rPr>
      </w:pPr>
      <w:r w:rsidRPr="00331EC3">
        <w:rPr>
          <w:b/>
          <w:szCs w:val="24"/>
          <w:lang w:val="ru-RU"/>
        </w:rPr>
        <w:t>4.1 Главный выключатель</w:t>
      </w:r>
    </w:p>
    <w:p w:rsidR="00DA10DA" w:rsidRPr="00DE1A74" w:rsidRDefault="00DA10DA" w:rsidP="00971486">
      <w:pPr>
        <w:pStyle w:val="aa"/>
        <w:spacing w:line="360" w:lineRule="auto"/>
        <w:ind w:firstLine="567"/>
        <w:jc w:val="both"/>
        <w:rPr>
          <w:szCs w:val="24"/>
          <w:lang w:val="ru-RU"/>
        </w:rPr>
      </w:pPr>
      <w:r w:rsidRPr="00DE1A74">
        <w:rPr>
          <w:szCs w:val="24"/>
          <w:lang w:val="ru-RU"/>
        </w:rPr>
        <w:t xml:space="preserve">Главный выключатель выполняет функцию подключения бортовой сети подъёмника к источнику электропитания. </w:t>
      </w:r>
    </w:p>
    <w:p w:rsidR="00DA10DA" w:rsidRDefault="00DA10DA" w:rsidP="00971486">
      <w:pPr>
        <w:pStyle w:val="aa"/>
        <w:spacing w:line="360" w:lineRule="auto"/>
        <w:ind w:firstLine="567"/>
        <w:jc w:val="both"/>
        <w:rPr>
          <w:szCs w:val="24"/>
          <w:lang w:val="ru-RU"/>
        </w:rPr>
      </w:pPr>
      <w:r w:rsidRPr="00DE1A74">
        <w:rPr>
          <w:szCs w:val="24"/>
          <w:lang w:val="ru-RU"/>
        </w:rPr>
        <w:t xml:space="preserve">Включение </w:t>
      </w:r>
      <w:r w:rsidRPr="00DE1A74">
        <w:rPr>
          <w:lang w:val="ru-RU"/>
        </w:rPr>
        <w:t>электропитания осуществля</w:t>
      </w:r>
      <w:r>
        <w:rPr>
          <w:lang w:val="ru-RU"/>
        </w:rPr>
        <w:t>ет</w:t>
      </w:r>
      <w:r w:rsidRPr="00DE1A74">
        <w:rPr>
          <w:lang w:val="ru-RU"/>
        </w:rPr>
        <w:t xml:space="preserve">ся нажатием клавиши главного выключателя в </w:t>
      </w:r>
      <w:r w:rsidRPr="00DE1A74">
        <w:rPr>
          <w:szCs w:val="24"/>
          <w:lang w:val="ru-RU"/>
        </w:rPr>
        <w:t>рабочее положение - «</w:t>
      </w:r>
      <w:r w:rsidRPr="005A4A1B">
        <w:rPr>
          <w:b/>
          <w:szCs w:val="24"/>
        </w:rPr>
        <w:t>I</w:t>
      </w:r>
      <w:r w:rsidR="00E777B9">
        <w:rPr>
          <w:szCs w:val="24"/>
          <w:lang w:val="ru-RU"/>
        </w:rPr>
        <w:t xml:space="preserve">». </w:t>
      </w:r>
      <w:r w:rsidRPr="00DE1A74">
        <w:rPr>
          <w:szCs w:val="24"/>
          <w:lang w:val="ru-RU"/>
        </w:rPr>
        <w:t xml:space="preserve">Выключение </w:t>
      </w:r>
      <w:r w:rsidRPr="00DE1A74">
        <w:rPr>
          <w:lang w:val="ru-RU"/>
        </w:rPr>
        <w:t>электропитания осуществля</w:t>
      </w:r>
      <w:r>
        <w:rPr>
          <w:lang w:val="ru-RU"/>
        </w:rPr>
        <w:t>ет</w:t>
      </w:r>
      <w:r w:rsidRPr="00DE1A74">
        <w:rPr>
          <w:lang w:val="ru-RU"/>
        </w:rPr>
        <w:t xml:space="preserve">ся нажатием клавиши главного выключателя </w:t>
      </w:r>
      <w:r w:rsidRPr="00DE1A74">
        <w:rPr>
          <w:szCs w:val="24"/>
          <w:lang w:val="ru-RU"/>
        </w:rPr>
        <w:t xml:space="preserve">для возврата в </w:t>
      </w:r>
      <w:r>
        <w:rPr>
          <w:szCs w:val="24"/>
          <w:lang w:val="ru-RU"/>
        </w:rPr>
        <w:t xml:space="preserve">исходное </w:t>
      </w:r>
      <w:r w:rsidRPr="00DE1A74">
        <w:rPr>
          <w:szCs w:val="24"/>
          <w:lang w:val="ru-RU"/>
        </w:rPr>
        <w:t>положение - «</w:t>
      </w:r>
      <w:r w:rsidRPr="005A4A1B">
        <w:rPr>
          <w:b/>
          <w:szCs w:val="24"/>
          <w:lang w:val="ru-RU"/>
        </w:rPr>
        <w:t>о</w:t>
      </w:r>
      <w:r w:rsidRPr="00DE1A74">
        <w:rPr>
          <w:szCs w:val="24"/>
          <w:lang w:val="ru-RU"/>
        </w:rPr>
        <w:t>».</w:t>
      </w:r>
    </w:p>
    <w:p w:rsidR="00DA10DA" w:rsidRDefault="00DA10DA" w:rsidP="00DE28BC">
      <w:pPr>
        <w:pStyle w:val="aa"/>
        <w:spacing w:line="360" w:lineRule="auto"/>
        <w:ind w:firstLine="567"/>
        <w:jc w:val="both"/>
        <w:rPr>
          <w:szCs w:val="24"/>
          <w:lang w:val="ru-RU"/>
        </w:rPr>
      </w:pPr>
      <w:r>
        <w:rPr>
          <w:szCs w:val="24"/>
          <w:lang w:val="ru-RU"/>
        </w:rPr>
        <w:t>При включении главного выключателя подаётся электропитание напряжением  24 вольта от блока аккумуляторов в бортовую сеть подъёмника</w:t>
      </w:r>
      <w:r w:rsidR="00D22CEF">
        <w:rPr>
          <w:szCs w:val="24"/>
          <w:lang w:val="ru-RU"/>
        </w:rPr>
        <w:t>, индикатор</w:t>
      </w:r>
      <w:r>
        <w:rPr>
          <w:szCs w:val="24"/>
          <w:lang w:val="ru-RU"/>
        </w:rPr>
        <w:t xml:space="preserve"> све</w:t>
      </w:r>
      <w:r w:rsidR="00AC7E33">
        <w:rPr>
          <w:szCs w:val="24"/>
          <w:lang w:val="ru-RU"/>
        </w:rPr>
        <w:t>тится зеленым немигающим светом</w:t>
      </w:r>
      <w:r>
        <w:rPr>
          <w:szCs w:val="24"/>
          <w:lang w:val="ru-RU"/>
        </w:rPr>
        <w:t xml:space="preserve"> </w:t>
      </w:r>
      <w:r w:rsidR="00D22CEF">
        <w:rPr>
          <w:szCs w:val="24"/>
          <w:lang w:val="ru-RU"/>
        </w:rPr>
        <w:t>(п.</w:t>
      </w:r>
      <w:r>
        <w:rPr>
          <w:szCs w:val="24"/>
          <w:lang w:val="ru-RU"/>
        </w:rPr>
        <w:t>4.2.</w:t>
      </w:r>
      <w:r w:rsidR="00D22CEF">
        <w:rPr>
          <w:szCs w:val="24"/>
          <w:lang w:val="ru-RU"/>
        </w:rPr>
        <w:t>)</w:t>
      </w:r>
    </w:p>
    <w:p w:rsidR="00DA10DA" w:rsidRDefault="00DA10DA" w:rsidP="00DE28BC">
      <w:pPr>
        <w:pStyle w:val="aa"/>
        <w:spacing w:line="360" w:lineRule="auto"/>
        <w:ind w:firstLine="567"/>
        <w:jc w:val="both"/>
        <w:rPr>
          <w:szCs w:val="24"/>
          <w:lang w:val="ru-RU"/>
        </w:rPr>
      </w:pPr>
    </w:p>
    <w:p w:rsidR="00DA10DA" w:rsidRPr="00331EC3" w:rsidRDefault="00DA10DA" w:rsidP="00331EC3">
      <w:pPr>
        <w:pStyle w:val="aa"/>
        <w:spacing w:line="360" w:lineRule="auto"/>
        <w:jc w:val="both"/>
        <w:rPr>
          <w:b/>
          <w:szCs w:val="24"/>
          <w:lang w:val="ru-RU"/>
        </w:rPr>
      </w:pPr>
      <w:r w:rsidRPr="00331EC3">
        <w:rPr>
          <w:b/>
          <w:szCs w:val="24"/>
          <w:lang w:val="ru-RU"/>
        </w:rPr>
        <w:t xml:space="preserve">4.2 Светодиодный индикатор </w:t>
      </w:r>
    </w:p>
    <w:p w:rsidR="00DA10DA" w:rsidRPr="00331EC3" w:rsidRDefault="00DA10DA" w:rsidP="00331EC3">
      <w:pPr>
        <w:pStyle w:val="aa"/>
        <w:spacing w:line="360" w:lineRule="auto"/>
        <w:ind w:firstLine="567"/>
        <w:jc w:val="both"/>
        <w:rPr>
          <w:szCs w:val="24"/>
          <w:lang w:val="ru-RU"/>
        </w:rPr>
      </w:pPr>
      <w:r w:rsidRPr="00331EC3">
        <w:rPr>
          <w:szCs w:val="24"/>
          <w:lang w:val="ru-RU"/>
        </w:rPr>
        <w:t>Светодиодн</w:t>
      </w:r>
      <w:r w:rsidR="00D22CEF">
        <w:rPr>
          <w:szCs w:val="24"/>
          <w:lang w:val="ru-RU"/>
        </w:rPr>
        <w:t>ые</w:t>
      </w:r>
      <w:r w:rsidRPr="00331EC3">
        <w:rPr>
          <w:szCs w:val="24"/>
          <w:lang w:val="ru-RU"/>
        </w:rPr>
        <w:t xml:space="preserve"> индикатор</w:t>
      </w:r>
      <w:r w:rsidR="00D22CEF">
        <w:rPr>
          <w:szCs w:val="24"/>
          <w:lang w:val="ru-RU"/>
        </w:rPr>
        <w:t>ы</w:t>
      </w:r>
      <w:r>
        <w:rPr>
          <w:szCs w:val="24"/>
          <w:lang w:val="ru-RU"/>
        </w:rPr>
        <w:t xml:space="preserve"> выполня</w:t>
      </w:r>
      <w:r w:rsidR="00D22CEF">
        <w:rPr>
          <w:szCs w:val="24"/>
          <w:lang w:val="ru-RU"/>
        </w:rPr>
        <w:t>ю</w:t>
      </w:r>
      <w:r>
        <w:rPr>
          <w:szCs w:val="24"/>
          <w:lang w:val="ru-RU"/>
        </w:rPr>
        <w:t>т функцию оповещения о состоянии подъёмника и его основных элементов.</w:t>
      </w:r>
    </w:p>
    <w:p w:rsidR="00DA10DA" w:rsidRPr="009B1934" w:rsidRDefault="00DA10DA" w:rsidP="00331EC3">
      <w:pPr>
        <w:pStyle w:val="aa"/>
        <w:spacing w:line="360" w:lineRule="auto"/>
        <w:ind w:firstLine="567"/>
        <w:jc w:val="both"/>
        <w:rPr>
          <w:szCs w:val="24"/>
          <w:lang w:val="ru-RU"/>
        </w:rPr>
      </w:pPr>
      <w:r>
        <w:rPr>
          <w:szCs w:val="24"/>
          <w:lang w:val="ru-RU"/>
        </w:rPr>
        <w:t xml:space="preserve">При </w:t>
      </w:r>
      <w:r w:rsidRPr="00DE1A74">
        <w:rPr>
          <w:szCs w:val="24"/>
          <w:lang w:val="ru-RU"/>
        </w:rPr>
        <w:t>подключени</w:t>
      </w:r>
      <w:r>
        <w:rPr>
          <w:szCs w:val="24"/>
          <w:lang w:val="ru-RU"/>
        </w:rPr>
        <w:t>и</w:t>
      </w:r>
      <w:r w:rsidRPr="00DE1A74">
        <w:rPr>
          <w:szCs w:val="24"/>
          <w:lang w:val="ru-RU"/>
        </w:rPr>
        <w:t xml:space="preserve"> </w:t>
      </w:r>
      <w:r>
        <w:rPr>
          <w:szCs w:val="24"/>
          <w:lang w:val="ru-RU"/>
        </w:rPr>
        <w:t>г</w:t>
      </w:r>
      <w:r w:rsidRPr="00DE1A74">
        <w:rPr>
          <w:szCs w:val="24"/>
          <w:lang w:val="ru-RU"/>
        </w:rPr>
        <w:t>лавны</w:t>
      </w:r>
      <w:r>
        <w:rPr>
          <w:szCs w:val="24"/>
          <w:lang w:val="ru-RU"/>
        </w:rPr>
        <w:t>м</w:t>
      </w:r>
      <w:r w:rsidRPr="00DE1A74">
        <w:rPr>
          <w:szCs w:val="24"/>
          <w:lang w:val="ru-RU"/>
        </w:rPr>
        <w:t xml:space="preserve"> выключател</w:t>
      </w:r>
      <w:r>
        <w:rPr>
          <w:szCs w:val="24"/>
          <w:lang w:val="ru-RU"/>
        </w:rPr>
        <w:t>ем</w:t>
      </w:r>
      <w:r w:rsidRPr="00DE1A74">
        <w:rPr>
          <w:szCs w:val="24"/>
          <w:lang w:val="ru-RU"/>
        </w:rPr>
        <w:t xml:space="preserve"> бортовой сети подъёмника к источнику электропитания</w:t>
      </w:r>
      <w:r>
        <w:rPr>
          <w:szCs w:val="24"/>
          <w:lang w:val="ru-RU"/>
        </w:rPr>
        <w:t xml:space="preserve"> с</w:t>
      </w:r>
      <w:r w:rsidRPr="00331EC3">
        <w:rPr>
          <w:szCs w:val="24"/>
          <w:lang w:val="ru-RU"/>
        </w:rPr>
        <w:t xml:space="preserve">ветодиодный индикатор светится зеленым немигающим </w:t>
      </w:r>
      <w:r w:rsidRPr="009B1934">
        <w:rPr>
          <w:szCs w:val="24"/>
          <w:lang w:val="ru-RU"/>
        </w:rPr>
        <w:t>светом. Подъёмник готов к преодолению ступеней лестничного марша</w:t>
      </w:r>
      <w:r w:rsidRPr="005E27ED">
        <w:rPr>
          <w:szCs w:val="24"/>
          <w:lang w:val="ru-RU"/>
        </w:rPr>
        <w:t xml:space="preserve"> </w:t>
      </w:r>
      <w:r>
        <w:rPr>
          <w:szCs w:val="24"/>
          <w:lang w:val="ru-RU"/>
        </w:rPr>
        <w:t xml:space="preserve">и </w:t>
      </w:r>
      <w:r w:rsidRPr="009B1934">
        <w:rPr>
          <w:szCs w:val="24"/>
          <w:lang w:val="ru-RU"/>
        </w:rPr>
        <w:t>находится в состоянии ожидания</w:t>
      </w:r>
      <w:r>
        <w:rPr>
          <w:szCs w:val="24"/>
          <w:lang w:val="ru-RU"/>
        </w:rPr>
        <w:t>.</w:t>
      </w:r>
    </w:p>
    <w:p w:rsidR="00DA10DA" w:rsidRDefault="00DA10DA" w:rsidP="00167A7A">
      <w:pPr>
        <w:pStyle w:val="aa"/>
        <w:spacing w:line="360" w:lineRule="auto"/>
        <w:ind w:firstLine="567"/>
        <w:jc w:val="both"/>
        <w:rPr>
          <w:szCs w:val="24"/>
          <w:lang w:val="ru-RU"/>
        </w:rPr>
      </w:pPr>
      <w:r w:rsidRPr="009B1934">
        <w:rPr>
          <w:szCs w:val="24"/>
          <w:lang w:val="ru-RU"/>
        </w:rPr>
        <w:t xml:space="preserve">При отключении главным выключателем бортовой сети подъёмника от источника электропитания светодиодный индикатор </w:t>
      </w:r>
      <w:r>
        <w:rPr>
          <w:szCs w:val="24"/>
          <w:lang w:val="ru-RU"/>
        </w:rPr>
        <w:t>прекращает свечение</w:t>
      </w:r>
      <w:r w:rsidRPr="009B1934">
        <w:rPr>
          <w:szCs w:val="24"/>
          <w:lang w:val="ru-RU"/>
        </w:rPr>
        <w:t>.</w:t>
      </w:r>
    </w:p>
    <w:p w:rsidR="00DA10DA" w:rsidRPr="009B1934" w:rsidRDefault="00DA10DA" w:rsidP="00167A7A">
      <w:pPr>
        <w:pStyle w:val="aa"/>
        <w:spacing w:line="360" w:lineRule="auto"/>
        <w:ind w:firstLine="567"/>
        <w:jc w:val="both"/>
        <w:rPr>
          <w:szCs w:val="24"/>
          <w:lang w:val="ru-RU"/>
        </w:rPr>
      </w:pPr>
      <w:r w:rsidRPr="00331EC3">
        <w:rPr>
          <w:szCs w:val="24"/>
          <w:lang w:val="ru-RU"/>
        </w:rPr>
        <w:t>Светодиодн</w:t>
      </w:r>
      <w:r w:rsidR="00D22CEF">
        <w:rPr>
          <w:szCs w:val="24"/>
          <w:lang w:val="ru-RU"/>
        </w:rPr>
        <w:t>ые</w:t>
      </w:r>
      <w:r w:rsidRPr="00331EC3">
        <w:rPr>
          <w:szCs w:val="24"/>
          <w:lang w:val="ru-RU"/>
        </w:rPr>
        <w:t xml:space="preserve"> индикатор</w:t>
      </w:r>
      <w:r w:rsidR="00D22CEF">
        <w:rPr>
          <w:szCs w:val="24"/>
          <w:lang w:val="ru-RU"/>
        </w:rPr>
        <w:t>ы</w:t>
      </w:r>
      <w:r>
        <w:rPr>
          <w:szCs w:val="24"/>
          <w:lang w:val="ru-RU"/>
        </w:rPr>
        <w:t xml:space="preserve"> оповеща</w:t>
      </w:r>
      <w:r w:rsidR="00D22CEF">
        <w:rPr>
          <w:szCs w:val="24"/>
          <w:lang w:val="ru-RU"/>
        </w:rPr>
        <w:t>ю</w:t>
      </w:r>
      <w:r>
        <w:rPr>
          <w:szCs w:val="24"/>
          <w:lang w:val="ru-RU"/>
        </w:rPr>
        <w:t>т о следующих состояниях подъёмника:</w:t>
      </w:r>
    </w:p>
    <w:p w:rsidR="00DA10DA" w:rsidRPr="009B1934" w:rsidRDefault="00DA10DA" w:rsidP="00167A7A">
      <w:pPr>
        <w:pStyle w:val="aa"/>
        <w:spacing w:line="360" w:lineRule="auto"/>
        <w:ind w:firstLine="567"/>
        <w:jc w:val="both"/>
        <w:rPr>
          <w:szCs w:val="24"/>
          <w:lang w:val="ru-RU"/>
        </w:rPr>
      </w:pPr>
      <w:r w:rsidRPr="009B1934">
        <w:rPr>
          <w:b/>
          <w:szCs w:val="24"/>
          <w:lang w:val="ru-RU"/>
        </w:rPr>
        <w:t>-</w:t>
      </w:r>
      <w:r>
        <w:rPr>
          <w:szCs w:val="24"/>
          <w:lang w:val="ru-RU"/>
        </w:rPr>
        <w:t>З</w:t>
      </w:r>
      <w:r w:rsidRPr="00BF3BF7">
        <w:rPr>
          <w:lang w:val="ru-RU"/>
        </w:rPr>
        <w:t>елёный постоянного свечения:</w:t>
      </w:r>
      <w:r w:rsidRPr="009B1934">
        <w:rPr>
          <w:lang w:val="ru-RU"/>
        </w:rPr>
        <w:t xml:space="preserve"> подъёмник</w:t>
      </w:r>
      <w:r>
        <w:rPr>
          <w:lang w:val="ru-RU"/>
        </w:rPr>
        <w:t xml:space="preserve"> готов</w:t>
      </w:r>
      <w:r w:rsidRPr="009B1934">
        <w:rPr>
          <w:lang w:val="ru-RU"/>
        </w:rPr>
        <w:t xml:space="preserve"> к движению по </w:t>
      </w:r>
      <w:r>
        <w:rPr>
          <w:lang w:val="ru-RU"/>
        </w:rPr>
        <w:t xml:space="preserve">ступеням </w:t>
      </w:r>
      <w:r w:rsidRPr="009B1934">
        <w:rPr>
          <w:lang w:val="ru-RU"/>
        </w:rPr>
        <w:t>лестнично</w:t>
      </w:r>
      <w:r>
        <w:rPr>
          <w:lang w:val="ru-RU"/>
        </w:rPr>
        <w:t>го</w:t>
      </w:r>
      <w:r w:rsidRPr="009B1934">
        <w:rPr>
          <w:lang w:val="ru-RU"/>
        </w:rPr>
        <w:t xml:space="preserve"> марш</w:t>
      </w:r>
      <w:r>
        <w:rPr>
          <w:lang w:val="ru-RU"/>
        </w:rPr>
        <w:t>а.</w:t>
      </w:r>
    </w:p>
    <w:p w:rsidR="00DA10DA" w:rsidRDefault="00DA10DA" w:rsidP="00167A7A">
      <w:pPr>
        <w:pStyle w:val="aa"/>
        <w:spacing w:line="360" w:lineRule="auto"/>
        <w:ind w:firstLine="567"/>
        <w:jc w:val="both"/>
        <w:rPr>
          <w:lang w:val="ru-RU"/>
        </w:rPr>
      </w:pPr>
      <w:r>
        <w:rPr>
          <w:b/>
          <w:lang w:val="ru-RU"/>
        </w:rPr>
        <w:t>-С</w:t>
      </w:r>
      <w:r>
        <w:rPr>
          <w:lang w:val="ru-RU"/>
        </w:rPr>
        <w:t xml:space="preserve">ветодиодный индикатор красный выполняет функцию оповещения о состоянии аккумуляторной батареи. </w:t>
      </w:r>
    </w:p>
    <w:p w:rsidR="00DA10DA" w:rsidRDefault="00DA10DA" w:rsidP="00167A7A">
      <w:pPr>
        <w:pStyle w:val="aa"/>
        <w:spacing w:line="360" w:lineRule="auto"/>
        <w:ind w:firstLine="567"/>
        <w:jc w:val="both"/>
        <w:rPr>
          <w:lang w:val="ru-RU"/>
        </w:rPr>
      </w:pPr>
      <w:r>
        <w:rPr>
          <w:lang w:val="ru-RU"/>
        </w:rPr>
        <w:t xml:space="preserve"> При разрядке АКБ индикатор светится мигающим красным светом, мигание сопровождается постоянным звуковым сигналом, который отключается при выключении электропитания.</w:t>
      </w:r>
    </w:p>
    <w:p w:rsidR="00DA10DA" w:rsidRPr="00BF3BF7" w:rsidRDefault="00DA10DA" w:rsidP="00167A7A">
      <w:pPr>
        <w:pStyle w:val="aa"/>
        <w:spacing w:line="360" w:lineRule="auto"/>
        <w:ind w:firstLine="567"/>
        <w:jc w:val="both"/>
        <w:rPr>
          <w:rFonts w:ascii="Times New Roman" w:hAnsi="Times New Roman"/>
          <w:szCs w:val="24"/>
          <w:lang w:val="ru-RU"/>
        </w:rPr>
      </w:pPr>
      <w:r>
        <w:rPr>
          <w:lang w:val="ru-RU"/>
        </w:rPr>
        <w:t xml:space="preserve"> Требуется неотложная подзарядка аккумуляторной батареи.</w:t>
      </w:r>
    </w:p>
    <w:p w:rsidR="00DA10DA" w:rsidRDefault="00DA10DA" w:rsidP="00167A7A">
      <w:pPr>
        <w:pStyle w:val="aa"/>
        <w:spacing w:line="360" w:lineRule="auto"/>
        <w:ind w:firstLine="567"/>
        <w:jc w:val="both"/>
        <w:rPr>
          <w:lang w:val="ru-RU"/>
        </w:rPr>
      </w:pPr>
    </w:p>
    <w:p w:rsidR="00DA10DA" w:rsidRDefault="00DA10DA" w:rsidP="00167A7A">
      <w:pPr>
        <w:pStyle w:val="aa"/>
        <w:spacing w:line="360" w:lineRule="auto"/>
        <w:ind w:firstLine="567"/>
        <w:jc w:val="both"/>
        <w:rPr>
          <w:lang w:val="ru-RU"/>
        </w:rPr>
      </w:pPr>
    </w:p>
    <w:p w:rsidR="00DA10DA" w:rsidRDefault="00DA10DA" w:rsidP="007104C8">
      <w:pPr>
        <w:pStyle w:val="aa"/>
        <w:spacing w:line="360" w:lineRule="auto"/>
        <w:ind w:firstLine="567"/>
        <w:jc w:val="both"/>
        <w:rPr>
          <w:lang w:val="ru-RU"/>
        </w:rPr>
      </w:pPr>
    </w:p>
    <w:p w:rsidR="00DA10DA" w:rsidRDefault="00DA10DA" w:rsidP="007104C8">
      <w:pPr>
        <w:pStyle w:val="aa"/>
        <w:spacing w:line="360" w:lineRule="auto"/>
        <w:jc w:val="both"/>
        <w:rPr>
          <w:b/>
          <w:szCs w:val="24"/>
          <w:lang w:val="ru-RU"/>
        </w:rPr>
      </w:pPr>
    </w:p>
    <w:p w:rsidR="00DA10DA" w:rsidRDefault="00DA10DA" w:rsidP="007104C8">
      <w:pPr>
        <w:pStyle w:val="aa"/>
        <w:spacing w:line="360" w:lineRule="auto"/>
        <w:jc w:val="both"/>
        <w:rPr>
          <w:b/>
          <w:szCs w:val="24"/>
          <w:lang w:val="ru-RU"/>
        </w:rPr>
      </w:pPr>
      <w:r w:rsidRPr="007104C8">
        <w:rPr>
          <w:b/>
          <w:szCs w:val="24"/>
          <w:lang w:val="ru-RU"/>
        </w:rPr>
        <w:t>4.3 Переключатель вверх/вниз</w:t>
      </w:r>
    </w:p>
    <w:p w:rsidR="00DA10DA" w:rsidRDefault="00DA10DA" w:rsidP="007104C8">
      <w:pPr>
        <w:pStyle w:val="aa"/>
        <w:spacing w:line="360" w:lineRule="auto"/>
        <w:jc w:val="both"/>
        <w:rPr>
          <w:b/>
          <w:szCs w:val="24"/>
          <w:lang w:val="ru-RU"/>
        </w:rPr>
      </w:pPr>
      <w:r>
        <w:rPr>
          <w:b/>
          <w:szCs w:val="24"/>
          <w:lang w:val="ru-RU"/>
        </w:rPr>
        <w:t xml:space="preserve">        Переключатель вверх/вниз выполняет функцию включения вращения двигателя на движение подъемника вверх или вниз</w:t>
      </w:r>
      <w:r w:rsidR="00D97BB5">
        <w:rPr>
          <w:b/>
          <w:szCs w:val="24"/>
          <w:lang w:val="ru-RU"/>
        </w:rPr>
        <w:t xml:space="preserve"> и размещен на торце рулевой колонки сверху</w:t>
      </w:r>
      <w:r>
        <w:rPr>
          <w:b/>
          <w:szCs w:val="24"/>
          <w:lang w:val="ru-RU"/>
        </w:rPr>
        <w:t>:</w:t>
      </w:r>
    </w:p>
    <w:p w:rsidR="00DA10DA" w:rsidRPr="000B16EB" w:rsidRDefault="00DA10DA" w:rsidP="007104C8">
      <w:pPr>
        <w:pStyle w:val="aa"/>
        <w:spacing w:line="360" w:lineRule="auto"/>
        <w:jc w:val="both"/>
        <w:rPr>
          <w:b/>
          <w:szCs w:val="24"/>
          <w:lang w:val="ru-RU"/>
        </w:rPr>
      </w:pPr>
      <w:r>
        <w:rPr>
          <w:b/>
          <w:szCs w:val="24"/>
          <w:lang w:val="ru-RU"/>
        </w:rPr>
        <w:lastRenderedPageBreak/>
        <w:t xml:space="preserve">        - для движения вниз по лестнице нажать клавишу переключателя в положение </w:t>
      </w:r>
      <w:r w:rsidRPr="000B16EB">
        <w:rPr>
          <w:b/>
          <w:szCs w:val="24"/>
          <w:lang w:val="ru-RU"/>
        </w:rPr>
        <w:t>"</w:t>
      </w:r>
      <w:r>
        <w:rPr>
          <w:b/>
          <w:szCs w:val="24"/>
          <w:lang w:val="ru-RU"/>
        </w:rPr>
        <w:t>-</w:t>
      </w:r>
      <w:r w:rsidRPr="000B16EB">
        <w:rPr>
          <w:b/>
          <w:szCs w:val="24"/>
          <w:lang w:val="ru-RU"/>
        </w:rPr>
        <w:t>";</w:t>
      </w:r>
    </w:p>
    <w:p w:rsidR="00DA10DA" w:rsidRDefault="00DA10DA" w:rsidP="007104C8">
      <w:pPr>
        <w:pStyle w:val="aa"/>
        <w:spacing w:line="360" w:lineRule="auto"/>
        <w:jc w:val="both"/>
        <w:rPr>
          <w:b/>
          <w:szCs w:val="24"/>
          <w:lang w:val="ru-RU"/>
        </w:rPr>
      </w:pPr>
      <w:r w:rsidRPr="000B16EB">
        <w:rPr>
          <w:b/>
          <w:szCs w:val="24"/>
          <w:lang w:val="ru-RU"/>
        </w:rPr>
        <w:t xml:space="preserve">        </w:t>
      </w:r>
      <w:r>
        <w:rPr>
          <w:b/>
          <w:szCs w:val="24"/>
          <w:lang w:val="ru-RU"/>
        </w:rPr>
        <w:t>- для движения вверх по лестнице нажать на клавишу переключателя в положение "=".</w:t>
      </w:r>
    </w:p>
    <w:p w:rsidR="00DA10DA" w:rsidRDefault="00DA10DA" w:rsidP="007104C8">
      <w:pPr>
        <w:pStyle w:val="aa"/>
        <w:spacing w:line="360" w:lineRule="auto"/>
        <w:jc w:val="both"/>
        <w:rPr>
          <w:b/>
          <w:szCs w:val="24"/>
          <w:lang w:val="ru-RU"/>
        </w:rPr>
      </w:pPr>
      <w:r>
        <w:rPr>
          <w:b/>
          <w:szCs w:val="24"/>
          <w:lang w:val="ru-RU"/>
        </w:rPr>
        <w:t xml:space="preserve">        После установки переключателя в положение "-" или "="</w:t>
      </w:r>
      <w:r w:rsidR="00D97BB5">
        <w:rPr>
          <w:b/>
          <w:szCs w:val="24"/>
          <w:lang w:val="ru-RU"/>
        </w:rPr>
        <w:t xml:space="preserve"> вверх/вниз</w:t>
      </w:r>
      <w:r>
        <w:rPr>
          <w:b/>
          <w:szCs w:val="24"/>
          <w:lang w:val="ru-RU"/>
        </w:rPr>
        <w:t xml:space="preserve">, нажатием </w:t>
      </w:r>
      <w:r w:rsidR="00D97BB5">
        <w:rPr>
          <w:b/>
          <w:szCs w:val="24"/>
          <w:lang w:val="ru-RU"/>
        </w:rPr>
        <w:t>кноп</w:t>
      </w:r>
      <w:r>
        <w:rPr>
          <w:b/>
          <w:szCs w:val="24"/>
          <w:lang w:val="ru-RU"/>
        </w:rPr>
        <w:t>к</w:t>
      </w:r>
      <w:r w:rsidR="00D97BB5">
        <w:rPr>
          <w:b/>
          <w:szCs w:val="24"/>
          <w:lang w:val="ru-RU"/>
        </w:rPr>
        <w:t>и</w:t>
      </w:r>
      <w:r>
        <w:rPr>
          <w:b/>
          <w:szCs w:val="24"/>
          <w:lang w:val="ru-RU"/>
        </w:rPr>
        <w:t xml:space="preserve"> включения движения</w:t>
      </w:r>
      <w:r w:rsidR="00135A34">
        <w:rPr>
          <w:b/>
          <w:szCs w:val="24"/>
          <w:lang w:val="ru-RU"/>
        </w:rPr>
        <w:t>,</w:t>
      </w:r>
      <w:r>
        <w:rPr>
          <w:b/>
          <w:szCs w:val="24"/>
          <w:lang w:val="ru-RU"/>
        </w:rPr>
        <w:t xml:space="preserve"> начинаетс</w:t>
      </w:r>
      <w:r w:rsidR="00D97BB5">
        <w:rPr>
          <w:b/>
          <w:szCs w:val="24"/>
          <w:lang w:val="ru-RU"/>
        </w:rPr>
        <w:t>я перемещение подъемника. Кнопка</w:t>
      </w:r>
      <w:r>
        <w:rPr>
          <w:b/>
          <w:szCs w:val="24"/>
          <w:lang w:val="ru-RU"/>
        </w:rPr>
        <w:t xml:space="preserve"> включения не имеют фиксированного положения и находятся в нейтральном положении, обозначенном знаком "0".</w:t>
      </w:r>
    </w:p>
    <w:p w:rsidR="00DA10DA" w:rsidRPr="00830F18" w:rsidRDefault="00DA10DA" w:rsidP="007104C8">
      <w:pPr>
        <w:pStyle w:val="aa"/>
        <w:spacing w:line="360" w:lineRule="auto"/>
        <w:jc w:val="both"/>
        <w:rPr>
          <w:b/>
          <w:szCs w:val="24"/>
          <w:lang w:val="ru-RU"/>
        </w:rPr>
      </w:pPr>
      <w:r>
        <w:rPr>
          <w:b/>
          <w:szCs w:val="24"/>
          <w:lang w:val="ru-RU"/>
        </w:rPr>
        <w:t xml:space="preserve">        Нефиксируемое рабочее положение включателя </w:t>
      </w:r>
      <w:r w:rsidR="00D97BB5">
        <w:rPr>
          <w:b/>
          <w:szCs w:val="24"/>
          <w:lang w:val="ru-RU"/>
        </w:rPr>
        <w:t xml:space="preserve">вверх/вниз </w:t>
      </w:r>
      <w:r>
        <w:rPr>
          <w:b/>
          <w:szCs w:val="24"/>
          <w:lang w:val="ru-RU"/>
        </w:rPr>
        <w:t>обозначается знаком "</w:t>
      </w:r>
      <w:r>
        <w:rPr>
          <w:b/>
          <w:szCs w:val="24"/>
        </w:rPr>
        <w:t>I</w:t>
      </w:r>
      <w:r>
        <w:rPr>
          <w:b/>
          <w:szCs w:val="24"/>
          <w:lang w:val="ru-RU"/>
        </w:rPr>
        <w:t>".</w:t>
      </w:r>
    </w:p>
    <w:p w:rsidR="00DA10DA" w:rsidRPr="007104C8" w:rsidRDefault="00DA10DA" w:rsidP="007104C8">
      <w:pPr>
        <w:pStyle w:val="aa"/>
        <w:spacing w:line="360" w:lineRule="auto"/>
        <w:jc w:val="both"/>
        <w:rPr>
          <w:szCs w:val="24"/>
          <w:lang w:val="ru-RU"/>
        </w:rPr>
      </w:pPr>
    </w:p>
    <w:p w:rsidR="00DA10DA" w:rsidRPr="007104C8" w:rsidRDefault="00DA10DA" w:rsidP="007104C8">
      <w:pPr>
        <w:pStyle w:val="aa"/>
        <w:spacing w:line="360" w:lineRule="auto"/>
        <w:jc w:val="both"/>
        <w:rPr>
          <w:b/>
          <w:szCs w:val="24"/>
          <w:lang w:val="ru-RU"/>
        </w:rPr>
      </w:pPr>
      <w:r w:rsidRPr="007104C8">
        <w:rPr>
          <w:b/>
          <w:szCs w:val="24"/>
          <w:lang w:val="ru-RU"/>
        </w:rPr>
        <w:t>4.4</w:t>
      </w:r>
      <w:r>
        <w:rPr>
          <w:b/>
          <w:szCs w:val="24"/>
          <w:lang w:val="ru-RU"/>
        </w:rPr>
        <w:t xml:space="preserve"> </w:t>
      </w:r>
      <w:r w:rsidRPr="007104C8">
        <w:rPr>
          <w:b/>
          <w:szCs w:val="24"/>
          <w:lang w:val="ru-RU"/>
        </w:rPr>
        <w:t>Винт штока ру</w:t>
      </w:r>
      <w:r>
        <w:rPr>
          <w:b/>
          <w:szCs w:val="24"/>
          <w:lang w:val="ru-RU"/>
        </w:rPr>
        <w:t>ля</w:t>
      </w:r>
    </w:p>
    <w:p w:rsidR="00DA10DA" w:rsidRDefault="00DA10DA" w:rsidP="007F620A">
      <w:pPr>
        <w:pStyle w:val="aa"/>
        <w:spacing w:line="360" w:lineRule="auto"/>
        <w:ind w:firstLine="567"/>
        <w:jc w:val="both"/>
        <w:rPr>
          <w:szCs w:val="24"/>
          <w:lang w:val="ru-RU"/>
        </w:rPr>
      </w:pPr>
      <w:r w:rsidRPr="007104C8">
        <w:rPr>
          <w:szCs w:val="24"/>
          <w:lang w:val="ru-RU"/>
        </w:rPr>
        <w:t xml:space="preserve">Винт штока </w:t>
      </w:r>
      <w:r>
        <w:rPr>
          <w:szCs w:val="24"/>
          <w:lang w:val="ru-RU"/>
        </w:rPr>
        <w:t xml:space="preserve">руля </w:t>
      </w:r>
      <w:r w:rsidRPr="007104C8">
        <w:rPr>
          <w:szCs w:val="24"/>
          <w:lang w:val="ru-RU"/>
        </w:rPr>
        <w:t>(</w:t>
      </w:r>
      <w:r>
        <w:rPr>
          <w:szCs w:val="24"/>
          <w:lang w:val="ru-RU"/>
        </w:rPr>
        <w:t xml:space="preserve">см. </w:t>
      </w:r>
      <w:r w:rsidRPr="007104C8">
        <w:rPr>
          <w:szCs w:val="24"/>
          <w:lang w:val="ru-RU"/>
        </w:rPr>
        <w:t>фиг.</w:t>
      </w:r>
      <w:r>
        <w:rPr>
          <w:szCs w:val="24"/>
          <w:lang w:val="ru-RU"/>
        </w:rPr>
        <w:t>3</w:t>
      </w:r>
      <w:r w:rsidRPr="007104C8">
        <w:rPr>
          <w:szCs w:val="24"/>
          <w:lang w:val="ru-RU"/>
        </w:rPr>
        <w:t>) находится в верхней части стойки</w:t>
      </w:r>
      <w:r>
        <w:rPr>
          <w:szCs w:val="24"/>
          <w:lang w:val="ru-RU"/>
        </w:rPr>
        <w:t xml:space="preserve"> </w:t>
      </w:r>
      <w:r w:rsidRPr="007104C8">
        <w:rPr>
          <w:szCs w:val="24"/>
          <w:lang w:val="ru-RU"/>
        </w:rPr>
        <w:t xml:space="preserve">рулевой колонки </w:t>
      </w:r>
      <w:r>
        <w:rPr>
          <w:szCs w:val="24"/>
          <w:lang w:val="ru-RU"/>
        </w:rPr>
        <w:t>и служит для</w:t>
      </w:r>
      <w:r w:rsidRPr="00145EAA">
        <w:rPr>
          <w:szCs w:val="24"/>
          <w:lang w:val="ru-RU"/>
        </w:rPr>
        <w:t xml:space="preserve"> </w:t>
      </w:r>
      <w:r>
        <w:rPr>
          <w:szCs w:val="24"/>
          <w:lang w:val="ru-RU"/>
        </w:rPr>
        <w:t>закрепления руля на требуемой высоте.</w:t>
      </w:r>
    </w:p>
    <w:p w:rsidR="00DA10DA" w:rsidRDefault="00DA10DA" w:rsidP="007F620A">
      <w:pPr>
        <w:pStyle w:val="aa"/>
        <w:spacing w:line="360" w:lineRule="auto"/>
        <w:ind w:firstLine="567"/>
        <w:jc w:val="both"/>
        <w:rPr>
          <w:lang w:val="ru-RU"/>
        </w:rPr>
      </w:pPr>
      <w:r>
        <w:rPr>
          <w:szCs w:val="24"/>
          <w:lang w:val="ru-RU"/>
        </w:rPr>
        <w:t xml:space="preserve">Для изменения высоты положения руля необходимо отвернуть </w:t>
      </w:r>
      <w:r>
        <w:rPr>
          <w:lang w:val="ru-RU"/>
        </w:rPr>
        <w:t xml:space="preserve">винт </w:t>
      </w:r>
      <w:r w:rsidRPr="007104C8">
        <w:rPr>
          <w:szCs w:val="24"/>
          <w:lang w:val="ru-RU"/>
        </w:rPr>
        <w:t xml:space="preserve">штока </w:t>
      </w:r>
      <w:r>
        <w:rPr>
          <w:szCs w:val="24"/>
          <w:lang w:val="ru-RU"/>
        </w:rPr>
        <w:t xml:space="preserve">руля </w:t>
      </w:r>
      <w:r>
        <w:rPr>
          <w:lang w:val="ru-RU"/>
        </w:rPr>
        <w:t xml:space="preserve">против часовой стрелки до освобождения </w:t>
      </w:r>
      <w:r>
        <w:rPr>
          <w:szCs w:val="24"/>
          <w:lang w:val="ru-RU"/>
        </w:rPr>
        <w:t>штока руля в стойке,</w:t>
      </w:r>
      <w:r>
        <w:rPr>
          <w:lang w:val="ru-RU"/>
        </w:rPr>
        <w:t xml:space="preserve"> поднять руль на требуемую высоту и зафиксировать шток, закрутив винт по часовой стрелке.</w:t>
      </w:r>
    </w:p>
    <w:p w:rsidR="00DA10DA" w:rsidRDefault="00DA10DA" w:rsidP="00B408A0">
      <w:pPr>
        <w:pStyle w:val="aa"/>
        <w:spacing w:line="240" w:lineRule="atLeast"/>
        <w:ind w:firstLine="567"/>
        <w:jc w:val="both"/>
        <w:rPr>
          <w:b/>
          <w:lang w:val="ru-RU"/>
        </w:rPr>
      </w:pPr>
    </w:p>
    <w:p w:rsidR="00DA10DA" w:rsidRPr="00B408A0" w:rsidRDefault="00DA10DA" w:rsidP="00B408A0">
      <w:pPr>
        <w:pStyle w:val="aa"/>
        <w:spacing w:line="240" w:lineRule="atLeast"/>
        <w:ind w:firstLine="567"/>
        <w:jc w:val="both"/>
        <w:rPr>
          <w:i/>
          <w:lang w:val="ru-RU"/>
        </w:rPr>
      </w:pPr>
      <w:r w:rsidRPr="00B408A0">
        <w:rPr>
          <w:b/>
          <w:i/>
          <w:lang w:val="ru-RU"/>
        </w:rPr>
        <w:t>Примечание</w:t>
      </w:r>
      <w:r w:rsidRPr="00B408A0">
        <w:rPr>
          <w:i/>
          <w:lang w:val="ru-RU"/>
        </w:rPr>
        <w:t xml:space="preserve">. </w:t>
      </w:r>
      <w:r>
        <w:rPr>
          <w:i/>
          <w:lang w:val="ru-RU"/>
        </w:rPr>
        <w:t>Д</w:t>
      </w:r>
      <w:r w:rsidRPr="00B408A0">
        <w:rPr>
          <w:i/>
          <w:lang w:val="ru-RU"/>
        </w:rPr>
        <w:t>ля установки высоты регулируемого руля при подходе к лестничному маршу действительно следующее общее правило: рукоятки руля (где расположен переключатель вверх/вниз) должны быть установлены примерно на высоте плеч сопровождающего лица.</w:t>
      </w:r>
    </w:p>
    <w:p w:rsidR="00DA10DA" w:rsidRDefault="00DA10DA" w:rsidP="007F620A">
      <w:pPr>
        <w:pStyle w:val="aa"/>
        <w:spacing w:line="360" w:lineRule="auto"/>
        <w:ind w:firstLine="567"/>
        <w:jc w:val="both"/>
        <w:rPr>
          <w:b/>
          <w:lang w:val="ru-RU"/>
        </w:rPr>
      </w:pPr>
    </w:p>
    <w:p w:rsidR="00DA10DA" w:rsidRDefault="00DA10DA" w:rsidP="007F620A">
      <w:pPr>
        <w:pStyle w:val="aa"/>
        <w:spacing w:line="360" w:lineRule="auto"/>
        <w:ind w:firstLine="567"/>
        <w:jc w:val="both"/>
        <w:rPr>
          <w:b/>
          <w:lang w:val="ru-RU"/>
        </w:rPr>
      </w:pPr>
    </w:p>
    <w:p w:rsidR="00DA10DA" w:rsidRDefault="00DA10DA" w:rsidP="007F620A">
      <w:pPr>
        <w:pStyle w:val="aa"/>
        <w:spacing w:line="360" w:lineRule="auto"/>
        <w:ind w:firstLine="567"/>
        <w:jc w:val="both"/>
        <w:rPr>
          <w:b/>
          <w:lang w:val="ru-RU"/>
        </w:rPr>
      </w:pPr>
    </w:p>
    <w:p w:rsidR="00DA10DA" w:rsidRDefault="00DA10DA" w:rsidP="007F620A">
      <w:pPr>
        <w:pStyle w:val="aa"/>
        <w:spacing w:line="360" w:lineRule="auto"/>
        <w:ind w:firstLine="567"/>
        <w:jc w:val="both"/>
        <w:rPr>
          <w:b/>
          <w:lang w:val="ru-RU"/>
        </w:rPr>
      </w:pPr>
    </w:p>
    <w:p w:rsidR="00DA10DA" w:rsidRDefault="00DA10DA" w:rsidP="00B04E0B">
      <w:pPr>
        <w:pStyle w:val="1"/>
      </w:pPr>
      <w:r w:rsidRPr="00B03FEA">
        <w:t xml:space="preserve">5 Указания по </w:t>
      </w:r>
      <w:r>
        <w:t xml:space="preserve">применению подъёмника </w:t>
      </w:r>
    </w:p>
    <w:p w:rsidR="00DA10DA" w:rsidRDefault="00DA10DA" w:rsidP="00E053D3">
      <w:pPr>
        <w:pStyle w:val="aa"/>
        <w:spacing w:line="360" w:lineRule="auto"/>
        <w:ind w:right="-57" w:firstLine="425"/>
        <w:jc w:val="both"/>
        <w:rPr>
          <w:szCs w:val="24"/>
          <w:lang w:val="ru-RU"/>
        </w:rPr>
      </w:pPr>
    </w:p>
    <w:p w:rsidR="00DA10DA" w:rsidRDefault="00DA10DA" w:rsidP="00E053D3">
      <w:pPr>
        <w:pStyle w:val="aa"/>
        <w:spacing w:line="360" w:lineRule="auto"/>
        <w:ind w:right="-57" w:firstLine="425"/>
        <w:jc w:val="both"/>
        <w:rPr>
          <w:szCs w:val="24"/>
          <w:lang w:val="ru-RU"/>
        </w:rPr>
      </w:pPr>
      <w:r>
        <w:rPr>
          <w:szCs w:val="24"/>
          <w:lang w:val="ru-RU"/>
        </w:rPr>
        <w:t>Применение подъёмника рассматривается в данном руководстве в части подготовки к движению по ступеням лестнич</w:t>
      </w:r>
      <w:r w:rsidR="00C0418D">
        <w:rPr>
          <w:szCs w:val="24"/>
          <w:lang w:val="ru-RU"/>
        </w:rPr>
        <w:t>ного марша и другим поверхностям</w:t>
      </w:r>
      <w:r>
        <w:rPr>
          <w:szCs w:val="24"/>
          <w:lang w:val="ru-RU"/>
        </w:rPr>
        <w:t>.</w:t>
      </w:r>
    </w:p>
    <w:p w:rsidR="00DA10DA" w:rsidRDefault="00DA10DA" w:rsidP="00E053D3">
      <w:pPr>
        <w:pStyle w:val="aa"/>
        <w:spacing w:line="360" w:lineRule="auto"/>
        <w:ind w:right="-57" w:firstLine="425"/>
        <w:jc w:val="both"/>
        <w:rPr>
          <w:szCs w:val="24"/>
          <w:lang w:val="ru-RU"/>
        </w:rPr>
      </w:pPr>
      <w:r>
        <w:rPr>
          <w:szCs w:val="24"/>
          <w:lang w:val="ru-RU"/>
        </w:rPr>
        <w:t>Описание приёмов движения по лестничным маршам вынесено в следующий раздел данного руководства в качестве рекомендаций для сопровождающего лица.</w:t>
      </w:r>
    </w:p>
    <w:p w:rsidR="00DA10DA" w:rsidRPr="00E053D3" w:rsidRDefault="00DA10DA" w:rsidP="00E053D3">
      <w:pPr>
        <w:pStyle w:val="aa"/>
        <w:spacing w:line="360" w:lineRule="auto"/>
        <w:ind w:right="-57"/>
        <w:jc w:val="both"/>
        <w:rPr>
          <w:szCs w:val="24"/>
          <w:lang w:val="ru-RU"/>
        </w:rPr>
      </w:pPr>
    </w:p>
    <w:p w:rsidR="00DA10DA" w:rsidRPr="00854D16" w:rsidRDefault="00DA10DA" w:rsidP="00E053D3">
      <w:pPr>
        <w:pStyle w:val="aa"/>
        <w:spacing w:line="360" w:lineRule="auto"/>
        <w:ind w:right="-57"/>
        <w:jc w:val="both"/>
        <w:rPr>
          <w:b/>
          <w:szCs w:val="24"/>
          <w:lang w:val="ru-RU"/>
        </w:rPr>
      </w:pPr>
      <w:r w:rsidRPr="00854D16">
        <w:rPr>
          <w:b/>
          <w:szCs w:val="24"/>
          <w:lang w:val="ru-RU"/>
        </w:rPr>
        <w:t>5.</w:t>
      </w:r>
      <w:r>
        <w:rPr>
          <w:b/>
          <w:szCs w:val="24"/>
          <w:lang w:val="ru-RU"/>
        </w:rPr>
        <w:t>1</w:t>
      </w:r>
      <w:r w:rsidRPr="00854D16">
        <w:rPr>
          <w:b/>
          <w:szCs w:val="24"/>
          <w:lang w:val="ru-RU"/>
        </w:rPr>
        <w:t xml:space="preserve"> Сборка</w:t>
      </w:r>
      <w:r>
        <w:rPr>
          <w:b/>
          <w:szCs w:val="24"/>
          <w:lang w:val="ru-RU"/>
        </w:rPr>
        <w:t>/разборка</w:t>
      </w:r>
      <w:r w:rsidRPr="00854D16">
        <w:rPr>
          <w:b/>
          <w:szCs w:val="24"/>
          <w:lang w:val="ru-RU"/>
        </w:rPr>
        <w:t xml:space="preserve"> подъёмника</w:t>
      </w:r>
    </w:p>
    <w:p w:rsidR="00DA10DA" w:rsidRPr="00E053D3" w:rsidRDefault="00DA10DA" w:rsidP="00E053D3">
      <w:pPr>
        <w:pStyle w:val="aa"/>
        <w:spacing w:line="360" w:lineRule="auto"/>
        <w:ind w:right="-57" w:firstLine="425"/>
        <w:jc w:val="both"/>
        <w:rPr>
          <w:szCs w:val="24"/>
          <w:lang w:val="ru-RU"/>
        </w:rPr>
      </w:pPr>
      <w:r w:rsidRPr="00E053D3">
        <w:rPr>
          <w:szCs w:val="24"/>
          <w:lang w:val="ru-RU"/>
        </w:rPr>
        <w:t xml:space="preserve">Данное руководство рассматривает сборку/разборку подъёмника </w:t>
      </w:r>
      <w:r>
        <w:rPr>
          <w:szCs w:val="24"/>
          <w:lang w:val="ru-RU"/>
        </w:rPr>
        <w:t xml:space="preserve">(см. </w:t>
      </w:r>
      <w:r w:rsidR="00033EFB">
        <w:rPr>
          <w:szCs w:val="24"/>
          <w:lang w:val="ru-RU"/>
        </w:rPr>
        <w:t>Рис</w:t>
      </w:r>
      <w:r>
        <w:rPr>
          <w:szCs w:val="24"/>
          <w:lang w:val="ru-RU"/>
        </w:rPr>
        <w:t xml:space="preserve">.1) </w:t>
      </w:r>
      <w:r w:rsidRPr="00E053D3">
        <w:rPr>
          <w:szCs w:val="24"/>
          <w:lang w:val="ru-RU"/>
        </w:rPr>
        <w:t xml:space="preserve">только </w:t>
      </w:r>
      <w:r>
        <w:rPr>
          <w:szCs w:val="24"/>
          <w:lang w:val="ru-RU"/>
        </w:rPr>
        <w:t xml:space="preserve">как </w:t>
      </w:r>
      <w:r w:rsidRPr="00E053D3">
        <w:rPr>
          <w:szCs w:val="24"/>
          <w:lang w:val="ru-RU"/>
        </w:rPr>
        <w:t>составных частей</w:t>
      </w:r>
      <w:r w:rsidR="007F31E3">
        <w:rPr>
          <w:szCs w:val="24"/>
          <w:lang w:val="ru-RU"/>
        </w:rPr>
        <w:t>,</w:t>
      </w:r>
      <w:r w:rsidRPr="00E053D3">
        <w:rPr>
          <w:szCs w:val="24"/>
          <w:lang w:val="ru-RU"/>
        </w:rPr>
        <w:t xml:space="preserve"> с целью сборки для подготовки подъёмника </w:t>
      </w:r>
      <w:r>
        <w:rPr>
          <w:szCs w:val="24"/>
          <w:lang w:val="ru-RU"/>
        </w:rPr>
        <w:t>в действие</w:t>
      </w:r>
      <w:r w:rsidRPr="00E053D3">
        <w:rPr>
          <w:szCs w:val="24"/>
          <w:lang w:val="ru-RU"/>
        </w:rPr>
        <w:t xml:space="preserve"> </w:t>
      </w:r>
      <w:r>
        <w:rPr>
          <w:szCs w:val="24"/>
          <w:lang w:val="ru-RU"/>
        </w:rPr>
        <w:t xml:space="preserve">после его транспортировки </w:t>
      </w:r>
      <w:r w:rsidRPr="00E053D3">
        <w:rPr>
          <w:szCs w:val="24"/>
          <w:lang w:val="ru-RU"/>
        </w:rPr>
        <w:t xml:space="preserve">или с целью разборки для </w:t>
      </w:r>
      <w:r>
        <w:rPr>
          <w:szCs w:val="24"/>
          <w:lang w:val="ru-RU"/>
        </w:rPr>
        <w:t>его транспортировки</w:t>
      </w:r>
      <w:r w:rsidRPr="00E053D3">
        <w:rPr>
          <w:szCs w:val="24"/>
          <w:lang w:val="ru-RU"/>
        </w:rPr>
        <w:t>.</w:t>
      </w:r>
    </w:p>
    <w:p w:rsidR="00DA10DA" w:rsidRDefault="00DA10DA" w:rsidP="00E053D3">
      <w:pPr>
        <w:pStyle w:val="aa"/>
        <w:spacing w:line="240" w:lineRule="atLeast"/>
        <w:ind w:right="-57" w:firstLine="425"/>
        <w:jc w:val="both"/>
        <w:rPr>
          <w:b/>
          <w:spacing w:val="-4"/>
          <w:szCs w:val="24"/>
          <w:lang w:val="ru-RU"/>
        </w:rPr>
      </w:pPr>
      <w:r w:rsidRPr="00A50293">
        <w:rPr>
          <w:b/>
          <w:spacing w:val="-4"/>
          <w:szCs w:val="24"/>
          <w:lang w:val="ru-RU"/>
        </w:rPr>
        <w:t xml:space="preserve">Недопустима детальная разборка составных частей подъёмника вне сервисных центров. </w:t>
      </w:r>
    </w:p>
    <w:p w:rsidR="00DA10DA" w:rsidRDefault="00DA10DA" w:rsidP="00E053D3">
      <w:pPr>
        <w:pStyle w:val="aa"/>
        <w:spacing w:line="240" w:lineRule="atLeast"/>
        <w:ind w:right="-57" w:firstLine="425"/>
        <w:jc w:val="both"/>
        <w:rPr>
          <w:b/>
          <w:spacing w:val="-4"/>
          <w:szCs w:val="24"/>
          <w:lang w:val="ru-RU"/>
        </w:rPr>
      </w:pPr>
      <w:r w:rsidRPr="00A50293">
        <w:rPr>
          <w:b/>
          <w:spacing w:val="-4"/>
          <w:szCs w:val="24"/>
          <w:lang w:val="ru-RU"/>
        </w:rPr>
        <w:lastRenderedPageBreak/>
        <w:t>При необходимости технического обслуживания и ремонта подъёмника следует обращаться за квалифицированной помощью в сервисный центр.</w:t>
      </w:r>
    </w:p>
    <w:p w:rsidR="00DA10DA" w:rsidRDefault="00DA10DA" w:rsidP="00E053D3">
      <w:pPr>
        <w:pStyle w:val="aa"/>
        <w:spacing w:line="240" w:lineRule="atLeast"/>
        <w:ind w:right="-57" w:firstLine="425"/>
        <w:jc w:val="both"/>
        <w:rPr>
          <w:b/>
          <w:spacing w:val="-4"/>
          <w:szCs w:val="24"/>
          <w:lang w:val="ru-RU"/>
        </w:rPr>
      </w:pPr>
    </w:p>
    <w:p w:rsidR="00DA10DA" w:rsidRDefault="00DA10DA" w:rsidP="00E053D3">
      <w:pPr>
        <w:pStyle w:val="aa"/>
        <w:spacing w:line="360" w:lineRule="auto"/>
        <w:ind w:right="-57" w:firstLine="426"/>
        <w:jc w:val="both"/>
        <w:rPr>
          <w:spacing w:val="-2"/>
          <w:szCs w:val="24"/>
          <w:lang w:val="ru-RU"/>
        </w:rPr>
      </w:pPr>
      <w:r w:rsidRPr="00BD3169">
        <w:rPr>
          <w:spacing w:val="-2"/>
          <w:szCs w:val="24"/>
          <w:lang w:val="ru-RU"/>
        </w:rPr>
        <w:t xml:space="preserve">Сборка подъёмника заключается в </w:t>
      </w:r>
      <w:r>
        <w:rPr>
          <w:spacing w:val="-2"/>
          <w:szCs w:val="24"/>
          <w:lang w:val="ru-RU"/>
        </w:rPr>
        <w:t xml:space="preserve">установке блока аккумуляторов и рулевой колонки на корпус подъёмного агрегата (см. </w:t>
      </w:r>
      <w:r w:rsidR="00033EFB">
        <w:rPr>
          <w:spacing w:val="-2"/>
          <w:szCs w:val="24"/>
          <w:lang w:val="ru-RU"/>
        </w:rPr>
        <w:t>Рис</w:t>
      </w:r>
      <w:r>
        <w:rPr>
          <w:spacing w:val="-2"/>
          <w:szCs w:val="24"/>
          <w:lang w:val="ru-RU"/>
        </w:rPr>
        <w:t>.1,2,4).</w:t>
      </w:r>
    </w:p>
    <w:p w:rsidR="00DA10DA" w:rsidRDefault="00DA10DA" w:rsidP="00402C88">
      <w:pPr>
        <w:pStyle w:val="aa"/>
        <w:spacing w:line="360" w:lineRule="auto"/>
        <w:ind w:right="-57" w:firstLine="426"/>
        <w:jc w:val="both"/>
        <w:rPr>
          <w:spacing w:val="-2"/>
          <w:szCs w:val="24"/>
          <w:lang w:val="ru-RU"/>
        </w:rPr>
      </w:pPr>
      <w:r>
        <w:rPr>
          <w:spacing w:val="-2"/>
          <w:szCs w:val="24"/>
          <w:lang w:val="ru-RU"/>
        </w:rPr>
        <w:t>Блок аккумуляторов устанавливается на крышке подъёмного агрегата, совмещая контакты токосъёмника и нишу корпуса блока аккумуляторов с основанием рулевой колонки на корпусе подъёмного агрегата. Затем устанавливается рулевая колонка на основание  корпус</w:t>
      </w:r>
      <w:r w:rsidR="00A528FA">
        <w:rPr>
          <w:spacing w:val="-2"/>
          <w:szCs w:val="24"/>
          <w:lang w:val="ru-RU"/>
        </w:rPr>
        <w:t>а</w:t>
      </w:r>
      <w:r>
        <w:rPr>
          <w:spacing w:val="-2"/>
          <w:szCs w:val="24"/>
          <w:lang w:val="ru-RU"/>
        </w:rPr>
        <w:t xml:space="preserve"> подъёмного агрегата, фиксируя при этом блок аккумуляторов, </w:t>
      </w:r>
      <w:r w:rsidR="00A528FA">
        <w:rPr>
          <w:spacing w:val="-2"/>
          <w:szCs w:val="24"/>
          <w:lang w:val="ru-RU"/>
        </w:rPr>
        <w:t>которая закрепляется винтом</w:t>
      </w:r>
      <w:r>
        <w:rPr>
          <w:spacing w:val="-2"/>
          <w:szCs w:val="24"/>
          <w:lang w:val="ru-RU"/>
        </w:rPr>
        <w:t>.</w:t>
      </w:r>
    </w:p>
    <w:p w:rsidR="00DA10DA" w:rsidRPr="00BD3169" w:rsidRDefault="00DA10DA" w:rsidP="00402C88">
      <w:pPr>
        <w:pStyle w:val="aa"/>
        <w:spacing w:line="360" w:lineRule="auto"/>
        <w:ind w:right="-57" w:firstLine="426"/>
        <w:jc w:val="both"/>
        <w:rPr>
          <w:spacing w:val="-2"/>
          <w:szCs w:val="24"/>
          <w:lang w:val="ru-RU"/>
        </w:rPr>
      </w:pPr>
      <w:r>
        <w:rPr>
          <w:spacing w:val="-2"/>
          <w:szCs w:val="24"/>
          <w:lang w:val="ru-RU"/>
        </w:rPr>
        <w:t>Разб</w:t>
      </w:r>
      <w:r w:rsidRPr="00BD3169">
        <w:rPr>
          <w:spacing w:val="-2"/>
          <w:szCs w:val="24"/>
          <w:lang w:val="ru-RU"/>
        </w:rPr>
        <w:t>орка подъёмника</w:t>
      </w:r>
      <w:r>
        <w:rPr>
          <w:spacing w:val="-2"/>
          <w:szCs w:val="24"/>
          <w:lang w:val="ru-RU"/>
        </w:rPr>
        <w:t xml:space="preserve"> выполняется в обратном порядке.</w:t>
      </w:r>
    </w:p>
    <w:p w:rsidR="00DA10DA" w:rsidRDefault="00DA10DA" w:rsidP="00E053D3">
      <w:pPr>
        <w:pStyle w:val="aa"/>
        <w:spacing w:line="360" w:lineRule="auto"/>
        <w:ind w:right="-57"/>
        <w:jc w:val="both"/>
        <w:rPr>
          <w:szCs w:val="24"/>
          <w:lang w:val="ru-RU"/>
        </w:rPr>
      </w:pPr>
    </w:p>
    <w:p w:rsidR="00DA10DA" w:rsidRPr="005C5E03" w:rsidRDefault="00DA10DA" w:rsidP="0063051B">
      <w:pPr>
        <w:pStyle w:val="aa"/>
        <w:spacing w:line="360" w:lineRule="auto"/>
        <w:ind w:right="-57"/>
        <w:jc w:val="both"/>
        <w:rPr>
          <w:b/>
          <w:szCs w:val="24"/>
          <w:lang w:val="ru-RU"/>
        </w:rPr>
      </w:pPr>
      <w:r w:rsidRPr="005C5E03">
        <w:rPr>
          <w:b/>
          <w:szCs w:val="24"/>
          <w:lang w:val="ru-RU"/>
        </w:rPr>
        <w:t>5.</w:t>
      </w:r>
      <w:r>
        <w:rPr>
          <w:b/>
          <w:szCs w:val="24"/>
          <w:lang w:val="ru-RU"/>
        </w:rPr>
        <w:t xml:space="preserve">2 </w:t>
      </w:r>
      <w:r w:rsidRPr="005C5E03">
        <w:rPr>
          <w:b/>
          <w:szCs w:val="24"/>
          <w:lang w:val="ru-RU"/>
        </w:rPr>
        <w:t>Подготовка подъёмника</w:t>
      </w:r>
    </w:p>
    <w:p w:rsidR="00DA10DA" w:rsidRDefault="00DA10DA" w:rsidP="0063051B">
      <w:pPr>
        <w:pStyle w:val="aa"/>
        <w:spacing w:line="360" w:lineRule="auto"/>
        <w:ind w:right="-57" w:firstLine="426"/>
        <w:jc w:val="both"/>
        <w:rPr>
          <w:szCs w:val="24"/>
          <w:lang w:val="ru-RU"/>
        </w:rPr>
      </w:pPr>
      <w:r>
        <w:rPr>
          <w:szCs w:val="24"/>
          <w:lang w:val="ru-RU"/>
        </w:rPr>
        <w:t>Выполнить действия 5.1. При этом должна быть уверенность в том, что аккумуляторные батареи полностью заряжены</w:t>
      </w:r>
      <w:r w:rsidR="00501E24">
        <w:rPr>
          <w:szCs w:val="24"/>
          <w:lang w:val="ru-RU"/>
        </w:rPr>
        <w:t>, индикатор красного цвета не горит</w:t>
      </w:r>
      <w:r>
        <w:rPr>
          <w:szCs w:val="24"/>
          <w:lang w:val="ru-RU"/>
        </w:rPr>
        <w:t>.</w:t>
      </w:r>
    </w:p>
    <w:p w:rsidR="00DA10DA" w:rsidRDefault="00DA10DA" w:rsidP="0063051B">
      <w:pPr>
        <w:pStyle w:val="aa"/>
        <w:spacing w:line="360" w:lineRule="auto"/>
        <w:ind w:right="-57" w:firstLine="426"/>
        <w:jc w:val="both"/>
        <w:rPr>
          <w:i/>
          <w:spacing w:val="-16"/>
          <w:szCs w:val="24"/>
          <w:u w:val="words"/>
          <w:lang w:val="ru-RU"/>
        </w:rPr>
      </w:pPr>
      <w:r w:rsidRPr="00D354CD">
        <w:rPr>
          <w:i/>
          <w:spacing w:val="-16"/>
          <w:szCs w:val="24"/>
          <w:u w:val="words"/>
          <w:lang w:val="ru-RU"/>
        </w:rPr>
        <w:t>Обратить внимание на надёжность соединения основных составных частей подъёмника.</w:t>
      </w:r>
    </w:p>
    <w:p w:rsidR="00DA10DA" w:rsidRDefault="00DA10DA" w:rsidP="0063051B">
      <w:pPr>
        <w:pStyle w:val="aa"/>
        <w:spacing w:line="360" w:lineRule="auto"/>
        <w:ind w:right="-57" w:firstLine="426"/>
        <w:jc w:val="both"/>
        <w:rPr>
          <w:szCs w:val="24"/>
          <w:lang w:val="ru-RU"/>
        </w:rPr>
      </w:pPr>
    </w:p>
    <w:p w:rsidR="00DA10DA" w:rsidRDefault="00DA10DA" w:rsidP="0063051B">
      <w:pPr>
        <w:pStyle w:val="aa"/>
        <w:spacing w:line="360" w:lineRule="auto"/>
        <w:ind w:right="-57" w:firstLine="426"/>
        <w:jc w:val="both"/>
        <w:rPr>
          <w:szCs w:val="24"/>
          <w:lang w:val="ru-RU"/>
        </w:rPr>
      </w:pPr>
      <w:r>
        <w:rPr>
          <w:szCs w:val="24"/>
          <w:lang w:val="ru-RU"/>
        </w:rPr>
        <w:t>Проверить работу устройства: включить главный выключатель 4.1, светодиодный индикатор 4.2 должен светиться зеленым светом, включить переключатель вверх/вниз 4.3 в положения "-"</w:t>
      </w:r>
      <w:r w:rsidR="0008619A">
        <w:rPr>
          <w:szCs w:val="24"/>
          <w:lang w:val="ru-RU"/>
        </w:rPr>
        <w:t xml:space="preserve"> и "=", нажатием включателя</w:t>
      </w:r>
      <w:r>
        <w:rPr>
          <w:szCs w:val="24"/>
          <w:lang w:val="ru-RU"/>
        </w:rPr>
        <w:t xml:space="preserve"> движения убедиться, что опорные рычаги (см.фиг.1) плавно вращаются в обоих направлениях, а вкладыши подъёмных рычагов находятся в удовлетворительном состоянии.</w:t>
      </w:r>
    </w:p>
    <w:p w:rsidR="00DA10DA" w:rsidRDefault="00DA10DA" w:rsidP="0063051B">
      <w:pPr>
        <w:pStyle w:val="aa"/>
        <w:spacing w:line="240" w:lineRule="atLeast"/>
        <w:ind w:right="-57" w:firstLine="425"/>
        <w:jc w:val="both"/>
        <w:rPr>
          <w:szCs w:val="24"/>
          <w:lang w:val="ru-RU"/>
        </w:rPr>
      </w:pPr>
    </w:p>
    <w:p w:rsidR="00DA10DA" w:rsidRDefault="00DA10DA" w:rsidP="0063051B">
      <w:pPr>
        <w:pStyle w:val="aa"/>
        <w:spacing w:line="240" w:lineRule="atLeast"/>
        <w:ind w:right="-57" w:firstLine="426"/>
        <w:jc w:val="both"/>
        <w:rPr>
          <w:szCs w:val="24"/>
          <w:lang w:val="ru-RU"/>
        </w:rPr>
      </w:pPr>
    </w:p>
    <w:p w:rsidR="00DA10DA" w:rsidRDefault="00DA10DA" w:rsidP="0063051B">
      <w:pPr>
        <w:pStyle w:val="aa"/>
        <w:spacing w:line="240" w:lineRule="atLeast"/>
        <w:ind w:right="-57" w:firstLine="426"/>
        <w:jc w:val="both"/>
        <w:rPr>
          <w:szCs w:val="24"/>
          <w:lang w:val="ru-RU"/>
        </w:rPr>
      </w:pPr>
    </w:p>
    <w:p w:rsidR="00DA10DA" w:rsidRDefault="00DA10DA" w:rsidP="0089250A">
      <w:pPr>
        <w:pStyle w:val="aa"/>
        <w:spacing w:line="240" w:lineRule="atLeast"/>
        <w:ind w:right="-57" w:firstLine="425"/>
        <w:jc w:val="both"/>
        <w:rPr>
          <w:szCs w:val="24"/>
          <w:lang w:val="ru-RU"/>
        </w:rPr>
      </w:pPr>
      <w:r w:rsidRPr="0074144B">
        <w:rPr>
          <w:b/>
          <w:caps/>
          <w:spacing w:val="-12"/>
          <w:szCs w:val="24"/>
          <w:lang w:val="ru-RU"/>
        </w:rPr>
        <w:t xml:space="preserve">Соблюдайте меры безопасности:  </w:t>
      </w:r>
      <w:r w:rsidRPr="0074144B">
        <w:rPr>
          <w:b/>
          <w:spacing w:val="-12"/>
          <w:szCs w:val="24"/>
          <w:lang w:val="ru-RU"/>
        </w:rPr>
        <w:t xml:space="preserve"> во время работы подъёмного механизма не допускайте перемещения рук и ног в рабочую зону рычагов из-за опасности защемления!</w:t>
      </w:r>
    </w:p>
    <w:p w:rsidR="00DA10DA" w:rsidRDefault="00DA10DA" w:rsidP="0063051B">
      <w:pPr>
        <w:pStyle w:val="aa"/>
        <w:spacing w:line="240" w:lineRule="atLeast"/>
        <w:ind w:right="-57" w:firstLine="426"/>
        <w:jc w:val="both"/>
        <w:rPr>
          <w:szCs w:val="24"/>
          <w:lang w:val="ru-RU"/>
        </w:rPr>
      </w:pPr>
    </w:p>
    <w:p w:rsidR="00DA10DA" w:rsidRDefault="00DA10DA" w:rsidP="0089250A">
      <w:pPr>
        <w:pStyle w:val="aa"/>
        <w:spacing w:line="240" w:lineRule="atLeast"/>
        <w:ind w:right="-57" w:firstLine="425"/>
        <w:jc w:val="both"/>
        <w:rPr>
          <w:spacing w:val="-6"/>
          <w:szCs w:val="24"/>
          <w:lang w:val="ru-RU"/>
        </w:rPr>
      </w:pPr>
      <w:r w:rsidRPr="00854D16">
        <w:rPr>
          <w:i/>
          <w:szCs w:val="24"/>
          <w:lang w:val="ru-RU"/>
        </w:rPr>
        <w:t xml:space="preserve">При обнаружении в работе устройства посторонних шумов или вибраций, а также при неудовлетворительном состоянии </w:t>
      </w:r>
      <w:r>
        <w:rPr>
          <w:i/>
          <w:szCs w:val="24"/>
          <w:lang w:val="ru-RU"/>
        </w:rPr>
        <w:t>вкладышей</w:t>
      </w:r>
      <w:r w:rsidRPr="00854D16">
        <w:rPr>
          <w:i/>
          <w:szCs w:val="24"/>
          <w:lang w:val="ru-RU"/>
        </w:rPr>
        <w:t xml:space="preserve"> подъёмных рычагов следует </w:t>
      </w:r>
      <w:r w:rsidRPr="00854D16">
        <w:rPr>
          <w:i/>
          <w:spacing w:val="-4"/>
          <w:szCs w:val="24"/>
          <w:lang w:val="ru-RU"/>
        </w:rPr>
        <w:t>обратиться за квалифицированной помощью в сервисный центр.</w:t>
      </w:r>
    </w:p>
    <w:p w:rsidR="00DA10DA" w:rsidRDefault="00DA10DA" w:rsidP="0089250A">
      <w:pPr>
        <w:pStyle w:val="aa"/>
        <w:spacing w:line="240" w:lineRule="atLeast"/>
        <w:ind w:right="-57" w:firstLine="425"/>
        <w:jc w:val="both"/>
        <w:rPr>
          <w:szCs w:val="24"/>
          <w:lang w:val="ru-RU"/>
        </w:rPr>
      </w:pPr>
    </w:p>
    <w:p w:rsidR="00DA10DA" w:rsidRPr="004F3884" w:rsidRDefault="00DA10DA" w:rsidP="0089250A">
      <w:pPr>
        <w:pStyle w:val="aa"/>
        <w:spacing w:line="240" w:lineRule="atLeast"/>
        <w:ind w:right="-57" w:firstLine="425"/>
        <w:jc w:val="both"/>
        <w:rPr>
          <w:szCs w:val="24"/>
          <w:lang w:val="ru-RU"/>
        </w:rPr>
      </w:pPr>
      <w:r w:rsidRPr="004F3884">
        <w:rPr>
          <w:szCs w:val="24"/>
          <w:lang w:val="ru-RU"/>
        </w:rPr>
        <w:t>Отключить главн</w:t>
      </w:r>
      <w:r>
        <w:rPr>
          <w:szCs w:val="24"/>
          <w:lang w:val="ru-RU"/>
        </w:rPr>
        <w:t>ым</w:t>
      </w:r>
      <w:r w:rsidRPr="004F3884">
        <w:rPr>
          <w:szCs w:val="24"/>
          <w:lang w:val="ru-RU"/>
        </w:rPr>
        <w:t xml:space="preserve"> выключател</w:t>
      </w:r>
      <w:r>
        <w:rPr>
          <w:szCs w:val="24"/>
          <w:lang w:val="ru-RU"/>
        </w:rPr>
        <w:t>ем</w:t>
      </w:r>
      <w:r w:rsidRPr="004F3884">
        <w:rPr>
          <w:szCs w:val="24"/>
          <w:lang w:val="ru-RU"/>
        </w:rPr>
        <w:t xml:space="preserve"> эл</w:t>
      </w:r>
      <w:r>
        <w:rPr>
          <w:szCs w:val="24"/>
          <w:lang w:val="ru-RU"/>
        </w:rPr>
        <w:t>ектро</w:t>
      </w:r>
      <w:r w:rsidRPr="004F3884">
        <w:rPr>
          <w:szCs w:val="24"/>
          <w:lang w:val="ru-RU"/>
        </w:rPr>
        <w:t>питание бортовой сети подъёмника</w:t>
      </w:r>
      <w:r>
        <w:rPr>
          <w:szCs w:val="24"/>
          <w:lang w:val="ru-RU"/>
        </w:rPr>
        <w:t>.</w:t>
      </w:r>
    </w:p>
    <w:p w:rsidR="00DA10DA" w:rsidRPr="00064EC9" w:rsidRDefault="00DA10DA" w:rsidP="0063051B">
      <w:pPr>
        <w:pStyle w:val="aa"/>
        <w:spacing w:line="360" w:lineRule="auto"/>
        <w:ind w:right="-57" w:firstLine="426"/>
        <w:jc w:val="both"/>
        <w:rPr>
          <w:b/>
          <w:szCs w:val="24"/>
          <w:lang w:val="ru-RU"/>
        </w:rPr>
      </w:pPr>
    </w:p>
    <w:p w:rsidR="00DA10DA" w:rsidRDefault="00DA10DA" w:rsidP="0063051B">
      <w:pPr>
        <w:pStyle w:val="aa"/>
        <w:spacing w:line="360" w:lineRule="auto"/>
        <w:ind w:right="-57" w:firstLine="426"/>
        <w:jc w:val="both"/>
        <w:rPr>
          <w:spacing w:val="-6"/>
          <w:szCs w:val="24"/>
          <w:lang w:val="ru-RU"/>
        </w:rPr>
      </w:pPr>
      <w:r w:rsidRPr="0089091A">
        <w:rPr>
          <w:spacing w:val="-6"/>
          <w:szCs w:val="24"/>
          <w:lang w:val="ru-RU"/>
        </w:rPr>
        <w:t>Протестировать тормоз</w:t>
      </w:r>
      <w:r>
        <w:rPr>
          <w:spacing w:val="-6"/>
          <w:szCs w:val="24"/>
          <w:lang w:val="ru-RU"/>
        </w:rPr>
        <w:t>а ходовых колёс</w:t>
      </w:r>
      <w:r w:rsidRPr="001F6369">
        <w:rPr>
          <w:szCs w:val="24"/>
          <w:lang w:val="ru-RU"/>
        </w:rPr>
        <w:t xml:space="preserve"> </w:t>
      </w:r>
      <w:r>
        <w:rPr>
          <w:szCs w:val="24"/>
          <w:lang w:val="ru-RU"/>
        </w:rPr>
        <w:t>(см.</w:t>
      </w:r>
      <w:r w:rsidR="00033EFB">
        <w:rPr>
          <w:szCs w:val="24"/>
          <w:lang w:val="ru-RU"/>
        </w:rPr>
        <w:t>Рис</w:t>
      </w:r>
      <w:r>
        <w:rPr>
          <w:szCs w:val="24"/>
          <w:lang w:val="ru-RU"/>
        </w:rPr>
        <w:t>.2)</w:t>
      </w:r>
      <w:r>
        <w:rPr>
          <w:spacing w:val="-6"/>
          <w:szCs w:val="24"/>
          <w:lang w:val="ru-RU"/>
        </w:rPr>
        <w:t xml:space="preserve">. Наклонить подъёмник за руль назад (на себя) в положение руля над коленями сопровождающего - при нормальном действии тормозов в </w:t>
      </w:r>
      <w:r w:rsidRPr="004C5A77">
        <w:rPr>
          <w:spacing w:val="-6"/>
          <w:szCs w:val="24"/>
          <w:lang w:val="ru-RU"/>
        </w:rPr>
        <w:t xml:space="preserve">этом положении перемещать подъёмник </w:t>
      </w:r>
      <w:r>
        <w:rPr>
          <w:spacing w:val="-6"/>
          <w:szCs w:val="24"/>
          <w:lang w:val="ru-RU"/>
        </w:rPr>
        <w:t xml:space="preserve">на ходовых колёсах </w:t>
      </w:r>
      <w:r w:rsidRPr="004C5A77">
        <w:rPr>
          <w:spacing w:val="-6"/>
          <w:szCs w:val="24"/>
          <w:lang w:val="ru-RU"/>
        </w:rPr>
        <w:t>вперёд невозможно</w:t>
      </w:r>
      <w:r>
        <w:rPr>
          <w:spacing w:val="-6"/>
          <w:szCs w:val="24"/>
          <w:lang w:val="ru-RU"/>
        </w:rPr>
        <w:t>, а движение назад относительно свободно.</w:t>
      </w:r>
    </w:p>
    <w:p w:rsidR="00DA10DA" w:rsidRDefault="00DA10DA" w:rsidP="0063051B">
      <w:pPr>
        <w:pStyle w:val="aa"/>
        <w:spacing w:line="360" w:lineRule="auto"/>
        <w:ind w:right="-57" w:firstLine="426"/>
        <w:jc w:val="both"/>
        <w:rPr>
          <w:spacing w:val="-6"/>
          <w:szCs w:val="24"/>
          <w:lang w:val="ru-RU"/>
        </w:rPr>
      </w:pPr>
      <w:r w:rsidRPr="0089091A">
        <w:rPr>
          <w:spacing w:val="-6"/>
          <w:szCs w:val="24"/>
          <w:lang w:val="ru-RU"/>
        </w:rPr>
        <w:t xml:space="preserve">Обратить внимание на работу тормозов </w:t>
      </w:r>
      <w:r>
        <w:rPr>
          <w:spacing w:val="-6"/>
          <w:szCs w:val="24"/>
          <w:lang w:val="ru-RU"/>
        </w:rPr>
        <w:t xml:space="preserve">конкретно </w:t>
      </w:r>
      <w:r w:rsidRPr="0089091A">
        <w:rPr>
          <w:spacing w:val="-6"/>
          <w:szCs w:val="24"/>
          <w:lang w:val="ru-RU"/>
        </w:rPr>
        <w:t xml:space="preserve">на </w:t>
      </w:r>
      <w:r>
        <w:rPr>
          <w:spacing w:val="-6"/>
          <w:szCs w:val="24"/>
          <w:lang w:val="ru-RU"/>
        </w:rPr>
        <w:t>каждом из</w:t>
      </w:r>
      <w:r w:rsidRPr="0089091A">
        <w:rPr>
          <w:spacing w:val="-6"/>
          <w:szCs w:val="24"/>
          <w:lang w:val="ru-RU"/>
        </w:rPr>
        <w:t xml:space="preserve"> </w:t>
      </w:r>
      <w:r>
        <w:rPr>
          <w:spacing w:val="-6"/>
          <w:szCs w:val="24"/>
          <w:lang w:val="ru-RU"/>
        </w:rPr>
        <w:t>х</w:t>
      </w:r>
      <w:r w:rsidRPr="0089091A">
        <w:rPr>
          <w:spacing w:val="-6"/>
          <w:szCs w:val="24"/>
          <w:lang w:val="ru-RU"/>
        </w:rPr>
        <w:t>одовых колёс</w:t>
      </w:r>
      <w:r>
        <w:rPr>
          <w:spacing w:val="-6"/>
          <w:szCs w:val="24"/>
          <w:lang w:val="ru-RU"/>
        </w:rPr>
        <w:t>.</w:t>
      </w:r>
    </w:p>
    <w:p w:rsidR="00DA10DA" w:rsidRPr="00B8624E" w:rsidRDefault="00DA10DA" w:rsidP="0063051B">
      <w:pPr>
        <w:pStyle w:val="aa"/>
        <w:spacing w:line="240" w:lineRule="atLeast"/>
        <w:ind w:right="-57" w:firstLine="425"/>
        <w:jc w:val="both"/>
        <w:rPr>
          <w:i/>
          <w:szCs w:val="24"/>
          <w:lang w:val="ru-RU"/>
        </w:rPr>
      </w:pPr>
      <w:r w:rsidRPr="00B8624E">
        <w:rPr>
          <w:i/>
          <w:spacing w:val="-4"/>
          <w:szCs w:val="24"/>
          <w:lang w:val="ru-RU"/>
        </w:rPr>
        <w:t>Если в этом испытании тормоза неэффективны, то следует обратиться за квалифицированной помощью в сервисный центр.</w:t>
      </w:r>
    </w:p>
    <w:p w:rsidR="00DA10DA" w:rsidRDefault="00DA10DA" w:rsidP="0063051B">
      <w:pPr>
        <w:pStyle w:val="aa"/>
        <w:spacing w:line="360" w:lineRule="auto"/>
        <w:ind w:right="-57"/>
        <w:jc w:val="both"/>
        <w:rPr>
          <w:b/>
          <w:szCs w:val="24"/>
          <w:lang w:val="ru-RU"/>
        </w:rPr>
      </w:pPr>
    </w:p>
    <w:p w:rsidR="00DA10DA" w:rsidRPr="00956C48" w:rsidRDefault="00DA10DA" w:rsidP="001D7ADF">
      <w:pPr>
        <w:pStyle w:val="1"/>
        <w:spacing w:line="480" w:lineRule="auto"/>
      </w:pPr>
      <w:r w:rsidRPr="00956C48">
        <w:lastRenderedPageBreak/>
        <w:t xml:space="preserve">6 Рекомендации по передвижению по лестничным маршам </w:t>
      </w:r>
    </w:p>
    <w:p w:rsidR="00DA10DA" w:rsidRDefault="00DA10DA" w:rsidP="001D7ADF">
      <w:pPr>
        <w:pStyle w:val="aa"/>
        <w:spacing w:line="480" w:lineRule="auto"/>
        <w:ind w:right="-57"/>
        <w:jc w:val="both"/>
        <w:rPr>
          <w:b/>
          <w:lang w:val="ru-RU"/>
        </w:rPr>
      </w:pPr>
      <w:r w:rsidRPr="005E4554">
        <w:rPr>
          <w:b/>
          <w:lang w:val="ru-RU"/>
        </w:rPr>
        <w:t xml:space="preserve">6.1 Общие </w:t>
      </w:r>
      <w:r>
        <w:rPr>
          <w:b/>
          <w:lang w:val="ru-RU"/>
        </w:rPr>
        <w:t>рекомендации</w:t>
      </w:r>
    </w:p>
    <w:p w:rsidR="00DA10DA" w:rsidRDefault="00DA10DA" w:rsidP="00CB5D07">
      <w:pPr>
        <w:pStyle w:val="aa"/>
        <w:spacing w:line="360" w:lineRule="auto"/>
        <w:ind w:right="-57" w:firstLine="425"/>
        <w:jc w:val="both"/>
        <w:rPr>
          <w:spacing w:val="-6"/>
          <w:lang w:val="ru-RU"/>
        </w:rPr>
      </w:pPr>
      <w:r>
        <w:rPr>
          <w:lang w:val="ru-RU"/>
        </w:rPr>
        <w:t xml:space="preserve">При отсутствии практического опыта и навыков передвижения с лестничным подъёмником по ступеням лестничного марша </w:t>
      </w:r>
      <w:r w:rsidR="00033EFB">
        <w:rPr>
          <w:lang w:val="ru-RU"/>
        </w:rPr>
        <w:t xml:space="preserve">сопровождающему </w:t>
      </w:r>
      <w:r>
        <w:rPr>
          <w:lang w:val="ru-RU"/>
        </w:rPr>
        <w:t xml:space="preserve">рекомендуется сначала потренироваться в </w:t>
      </w:r>
      <w:r w:rsidRPr="00181BE7">
        <w:rPr>
          <w:spacing w:val="-6"/>
          <w:lang w:val="ru-RU"/>
        </w:rPr>
        <w:t>управлении без пассажира до появления уверенности в своих действиях</w:t>
      </w:r>
      <w:r>
        <w:rPr>
          <w:spacing w:val="-6"/>
          <w:lang w:val="ru-RU"/>
        </w:rPr>
        <w:t>.</w:t>
      </w:r>
    </w:p>
    <w:p w:rsidR="00DA10DA" w:rsidRDefault="00DA10DA" w:rsidP="00CB5D07">
      <w:pPr>
        <w:pStyle w:val="aa"/>
        <w:spacing w:line="360" w:lineRule="auto"/>
        <w:ind w:right="-57" w:firstLine="425"/>
        <w:jc w:val="both"/>
        <w:rPr>
          <w:lang w:val="ru-RU"/>
        </w:rPr>
      </w:pPr>
      <w:r>
        <w:rPr>
          <w:lang w:val="ru-RU"/>
        </w:rPr>
        <w:t xml:space="preserve">В начальный период практики перемещения по лестничным маршам с человеком на подъёмнике возможно применение прерывистого режима движения с остановкой на любой ступени, управляя клавишей переключателя вверх/вниз. </w:t>
      </w:r>
    </w:p>
    <w:p w:rsidR="00DA10DA" w:rsidRDefault="00DA10DA" w:rsidP="00AC5E17">
      <w:pPr>
        <w:pStyle w:val="aa"/>
        <w:spacing w:line="360" w:lineRule="auto"/>
        <w:ind w:right="-57" w:firstLine="425"/>
        <w:jc w:val="both"/>
        <w:rPr>
          <w:lang w:val="ru-RU"/>
        </w:rPr>
      </w:pPr>
      <w:r>
        <w:rPr>
          <w:lang w:val="ru-RU"/>
        </w:rPr>
        <w:t>При движении с подъёмником по ступеням лестничного марша сопровождающее лицо удерживает устройство с наклоном «на себя» в равновесном положении - рукоятки руля с переключателем вверх/вниз находятся в этот период в районе поясницы сопровождающего, при этом рекомендуется прижимать к себе поперечный гриф руля. Таким образом, тело сопровождающего поможет ему в определённой степени «гасить» изменения нагрузки на руле, а рукам остаётся стабилизировать положение и удерживать устройство от скатывания вниз по ступеням лестницы.</w:t>
      </w:r>
      <w:r w:rsidRPr="00AC5E17">
        <w:rPr>
          <w:lang w:val="ru-RU"/>
        </w:rPr>
        <w:t xml:space="preserve"> </w:t>
      </w:r>
    </w:p>
    <w:p w:rsidR="00DA10DA" w:rsidRDefault="00DA10DA" w:rsidP="00AD1C50">
      <w:pPr>
        <w:pStyle w:val="aa"/>
        <w:spacing w:line="240" w:lineRule="atLeast"/>
        <w:ind w:right="-57" w:firstLine="425"/>
        <w:jc w:val="both"/>
        <w:rPr>
          <w:i/>
          <w:spacing w:val="-6"/>
          <w:sz w:val="22"/>
          <w:lang w:val="ru-RU"/>
        </w:rPr>
      </w:pPr>
      <w:r w:rsidRPr="00AD1C50">
        <w:rPr>
          <w:i/>
          <w:spacing w:val="-6"/>
          <w:sz w:val="22"/>
          <w:lang w:val="ru-RU"/>
        </w:rPr>
        <w:t>При подходе к лестничному маршу для установки высоты регулируемого руля действительно следующее общее правило: рукоятки руля (где расположен переключатель вверх/вниз) должны быть установлены, примерно, на высоте плеч сопровождающего.</w:t>
      </w:r>
    </w:p>
    <w:p w:rsidR="00DA10DA" w:rsidRPr="00AD1C50" w:rsidRDefault="00DA10DA" w:rsidP="00AD1C50">
      <w:pPr>
        <w:pStyle w:val="aa"/>
        <w:spacing w:line="240" w:lineRule="atLeast"/>
        <w:ind w:right="-57" w:firstLine="425"/>
        <w:jc w:val="both"/>
        <w:rPr>
          <w:sz w:val="22"/>
          <w:lang w:val="ru-RU"/>
        </w:rPr>
      </w:pPr>
    </w:p>
    <w:p w:rsidR="00DA10DA" w:rsidRDefault="00DA10DA" w:rsidP="006138DC">
      <w:pPr>
        <w:pStyle w:val="aa"/>
        <w:spacing w:line="240" w:lineRule="atLeast"/>
        <w:ind w:right="-57" w:firstLine="425"/>
        <w:jc w:val="both"/>
        <w:rPr>
          <w:i/>
          <w:spacing w:val="-6"/>
          <w:szCs w:val="24"/>
          <w:lang w:val="ru-RU"/>
        </w:rPr>
      </w:pPr>
      <w:r w:rsidRPr="004145AE">
        <w:rPr>
          <w:i/>
          <w:spacing w:val="-6"/>
          <w:szCs w:val="24"/>
          <w:lang w:val="ru-RU"/>
        </w:rPr>
        <w:t xml:space="preserve">Рекомендуемое положение тела сопровождающего – «вполоборота» к грифу руля, что облегчает </w:t>
      </w:r>
      <w:r>
        <w:rPr>
          <w:i/>
          <w:spacing w:val="-6"/>
          <w:szCs w:val="24"/>
          <w:lang w:val="ru-RU"/>
        </w:rPr>
        <w:t>движение</w:t>
      </w:r>
      <w:r w:rsidRPr="004145AE">
        <w:rPr>
          <w:i/>
          <w:spacing w:val="-6"/>
          <w:szCs w:val="24"/>
          <w:lang w:val="ru-RU"/>
        </w:rPr>
        <w:t xml:space="preserve"> самого сопровождающего по ступеням лестницы</w:t>
      </w:r>
      <w:r>
        <w:rPr>
          <w:i/>
          <w:spacing w:val="-6"/>
          <w:szCs w:val="24"/>
          <w:lang w:val="ru-RU"/>
        </w:rPr>
        <w:t>.</w:t>
      </w:r>
    </w:p>
    <w:p w:rsidR="00DA10DA" w:rsidRDefault="00DA10DA" w:rsidP="006138DC">
      <w:pPr>
        <w:pStyle w:val="aa"/>
        <w:spacing w:line="240" w:lineRule="atLeast"/>
        <w:ind w:right="-57" w:firstLine="425"/>
        <w:jc w:val="both"/>
        <w:rPr>
          <w:i/>
          <w:spacing w:val="-6"/>
          <w:szCs w:val="24"/>
          <w:lang w:val="ru-RU"/>
        </w:rPr>
      </w:pPr>
    </w:p>
    <w:p w:rsidR="00DA10DA" w:rsidRDefault="00DA10DA" w:rsidP="00277181">
      <w:pPr>
        <w:pStyle w:val="aa"/>
        <w:spacing w:line="360" w:lineRule="auto"/>
        <w:ind w:right="-57" w:firstLine="425"/>
        <w:jc w:val="both"/>
        <w:rPr>
          <w:szCs w:val="24"/>
          <w:lang w:val="ru-RU"/>
        </w:rPr>
      </w:pPr>
      <w:r>
        <w:rPr>
          <w:lang w:val="ru-RU"/>
        </w:rPr>
        <w:t xml:space="preserve">Обычно каждый лестничный марш можно преодолеть без перерыва, но при определённых обстоятельствах сопровождающий может остановить подъёмник на любой ступени лестницы. </w:t>
      </w:r>
      <w:r>
        <w:rPr>
          <w:szCs w:val="24"/>
          <w:lang w:val="ru-RU"/>
        </w:rPr>
        <w:t xml:space="preserve">В случае </w:t>
      </w:r>
      <w:r w:rsidRPr="00757F04">
        <w:rPr>
          <w:szCs w:val="24"/>
          <w:lang w:val="ru-RU"/>
        </w:rPr>
        <w:t>экстренной</w:t>
      </w:r>
      <w:r>
        <w:rPr>
          <w:szCs w:val="24"/>
          <w:lang w:val="ru-RU"/>
        </w:rPr>
        <w:t xml:space="preserve"> </w:t>
      </w:r>
      <w:r w:rsidRPr="00757F04">
        <w:rPr>
          <w:szCs w:val="24"/>
          <w:lang w:val="ru-RU"/>
        </w:rPr>
        <w:t>остановк</w:t>
      </w:r>
      <w:r>
        <w:rPr>
          <w:szCs w:val="24"/>
          <w:lang w:val="ru-RU"/>
        </w:rPr>
        <w:t>и</w:t>
      </w:r>
      <w:r w:rsidRPr="00757F04">
        <w:rPr>
          <w:szCs w:val="24"/>
          <w:lang w:val="ru-RU"/>
        </w:rPr>
        <w:t xml:space="preserve"> на </w:t>
      </w:r>
      <w:r>
        <w:rPr>
          <w:szCs w:val="24"/>
          <w:lang w:val="ru-RU"/>
        </w:rPr>
        <w:t xml:space="preserve">ступенях </w:t>
      </w:r>
      <w:r w:rsidRPr="00757F04">
        <w:rPr>
          <w:szCs w:val="24"/>
          <w:lang w:val="ru-RU"/>
        </w:rPr>
        <w:t>лестнично</w:t>
      </w:r>
      <w:r>
        <w:rPr>
          <w:szCs w:val="24"/>
          <w:lang w:val="ru-RU"/>
        </w:rPr>
        <w:t>го</w:t>
      </w:r>
      <w:r w:rsidRPr="00757F04">
        <w:rPr>
          <w:szCs w:val="24"/>
          <w:lang w:val="ru-RU"/>
        </w:rPr>
        <w:t xml:space="preserve"> марш</w:t>
      </w:r>
      <w:r>
        <w:rPr>
          <w:szCs w:val="24"/>
          <w:lang w:val="ru-RU"/>
        </w:rPr>
        <w:t>а,</w:t>
      </w:r>
      <w:r w:rsidRPr="00F6731B">
        <w:rPr>
          <w:szCs w:val="24"/>
          <w:lang w:val="ru-RU"/>
        </w:rPr>
        <w:t xml:space="preserve"> </w:t>
      </w:r>
      <w:r>
        <w:rPr>
          <w:szCs w:val="24"/>
          <w:lang w:val="ru-RU"/>
        </w:rPr>
        <w:t>выключив рабочий механизм</w:t>
      </w:r>
      <w:r w:rsidRPr="00F6731B">
        <w:rPr>
          <w:szCs w:val="24"/>
          <w:lang w:val="ru-RU"/>
        </w:rPr>
        <w:t xml:space="preserve"> </w:t>
      </w:r>
      <w:r>
        <w:rPr>
          <w:szCs w:val="24"/>
          <w:lang w:val="ru-RU"/>
        </w:rPr>
        <w:t>(отпустив клавишу переключателя вверх/вниз), подъёмник с человеком можно положить на лестницу, обеспечив контакт руля со ступенями. При этом тормоза ходовых колёс удерживают подъёмник на данной ступени и не допускают скатывания его вниз по ступеням.</w:t>
      </w:r>
    </w:p>
    <w:p w:rsidR="00DA10DA" w:rsidRDefault="00DA10DA" w:rsidP="00AD1C50">
      <w:pPr>
        <w:pStyle w:val="aa"/>
        <w:spacing w:line="240" w:lineRule="atLeast"/>
        <w:ind w:right="-57"/>
        <w:jc w:val="both"/>
        <w:rPr>
          <w:b/>
          <w:lang w:val="ru-RU"/>
        </w:rPr>
      </w:pPr>
      <w:r>
        <w:rPr>
          <w:b/>
          <w:lang w:val="ru-RU"/>
        </w:rPr>
        <w:t>Внимание!</w:t>
      </w:r>
    </w:p>
    <w:p w:rsidR="00DA10DA" w:rsidRPr="006D5081" w:rsidRDefault="00DA10DA" w:rsidP="00AD1C50">
      <w:pPr>
        <w:pStyle w:val="aa"/>
        <w:spacing w:line="240" w:lineRule="atLeast"/>
        <w:ind w:right="-57"/>
        <w:jc w:val="both"/>
        <w:rPr>
          <w:b/>
          <w:lang w:val="ru-RU"/>
        </w:rPr>
      </w:pPr>
      <w:r w:rsidRPr="006D5081">
        <w:rPr>
          <w:b/>
          <w:lang w:val="ru-RU"/>
        </w:rPr>
        <w:t>Перед каждым перемещением подъёмника по лестнице про</w:t>
      </w:r>
      <w:r>
        <w:rPr>
          <w:b/>
          <w:lang w:val="ru-RU"/>
        </w:rPr>
        <w:t>тестируйте</w:t>
      </w:r>
      <w:r w:rsidRPr="006D5081">
        <w:rPr>
          <w:b/>
          <w:lang w:val="ru-RU"/>
        </w:rPr>
        <w:t xml:space="preserve"> тормоза ходовых колёс (см.5.2).</w:t>
      </w:r>
    </w:p>
    <w:p w:rsidR="00DA10DA" w:rsidRDefault="00DA10DA" w:rsidP="00AD1C50">
      <w:pPr>
        <w:pStyle w:val="aa"/>
        <w:spacing w:line="240" w:lineRule="atLeast"/>
        <w:ind w:right="-57"/>
        <w:jc w:val="both"/>
        <w:rPr>
          <w:b/>
          <w:lang w:val="ru-RU"/>
        </w:rPr>
      </w:pPr>
      <w:r>
        <w:rPr>
          <w:b/>
          <w:lang w:val="ru-RU"/>
        </w:rPr>
        <w:t>При приобретении устойчивых навыков управления лестничным подъёмником не позволяйте себе быть беспечным:  никогда не забывайте правила безопасности!</w:t>
      </w:r>
    </w:p>
    <w:p w:rsidR="00DA10DA" w:rsidRDefault="00DA10DA" w:rsidP="00AD1C50">
      <w:pPr>
        <w:pStyle w:val="aa"/>
        <w:spacing w:line="360" w:lineRule="auto"/>
        <w:ind w:right="-57"/>
        <w:jc w:val="both"/>
        <w:rPr>
          <w:b/>
          <w:lang w:val="ru-RU"/>
        </w:rPr>
      </w:pPr>
    </w:p>
    <w:p w:rsidR="00C05B12" w:rsidRDefault="00C05B12" w:rsidP="0004230A">
      <w:pPr>
        <w:pStyle w:val="aa"/>
        <w:spacing w:line="480" w:lineRule="auto"/>
        <w:ind w:right="-57"/>
        <w:jc w:val="both"/>
        <w:rPr>
          <w:b/>
          <w:lang w:val="ru-RU"/>
        </w:rPr>
      </w:pPr>
    </w:p>
    <w:p w:rsidR="00C05B12" w:rsidRDefault="00C05B12" w:rsidP="0004230A">
      <w:pPr>
        <w:pStyle w:val="aa"/>
        <w:spacing w:line="480" w:lineRule="auto"/>
        <w:ind w:right="-57"/>
        <w:jc w:val="both"/>
        <w:rPr>
          <w:b/>
          <w:lang w:val="ru-RU"/>
        </w:rPr>
      </w:pPr>
    </w:p>
    <w:p w:rsidR="00C05B12" w:rsidRDefault="00C05B12" w:rsidP="0004230A">
      <w:pPr>
        <w:pStyle w:val="aa"/>
        <w:spacing w:line="480" w:lineRule="auto"/>
        <w:ind w:right="-57"/>
        <w:jc w:val="both"/>
        <w:rPr>
          <w:b/>
          <w:lang w:val="ru-RU"/>
        </w:rPr>
      </w:pPr>
    </w:p>
    <w:p w:rsidR="00C05B12" w:rsidRDefault="00C05B12" w:rsidP="0004230A">
      <w:pPr>
        <w:pStyle w:val="aa"/>
        <w:spacing w:line="480" w:lineRule="auto"/>
        <w:ind w:right="-57"/>
        <w:jc w:val="both"/>
        <w:rPr>
          <w:b/>
          <w:lang w:val="ru-RU"/>
        </w:rPr>
      </w:pPr>
    </w:p>
    <w:p w:rsidR="00C05B12" w:rsidRDefault="0004230A" w:rsidP="0004230A">
      <w:pPr>
        <w:pStyle w:val="aa"/>
        <w:spacing w:line="480" w:lineRule="auto"/>
        <w:ind w:right="-57"/>
        <w:jc w:val="both"/>
        <w:rPr>
          <w:b/>
          <w:lang w:val="ru-RU"/>
        </w:rPr>
      </w:pPr>
      <w:r>
        <w:rPr>
          <w:b/>
          <w:lang w:val="ru-RU"/>
        </w:rPr>
        <w:lastRenderedPageBreak/>
        <w:t>6.2</w:t>
      </w:r>
      <w:r w:rsidRPr="00706BE2">
        <w:rPr>
          <w:b/>
          <w:lang w:val="ru-RU"/>
        </w:rPr>
        <w:t xml:space="preserve"> </w:t>
      </w:r>
      <w:r>
        <w:rPr>
          <w:b/>
          <w:lang w:val="ru-RU"/>
        </w:rPr>
        <w:t>Размещение человека с ограниченными возможностями в кресле подъемника</w:t>
      </w:r>
    </w:p>
    <w:p w:rsidR="00C05B12" w:rsidRDefault="00C05B12" w:rsidP="0004230A">
      <w:pPr>
        <w:pStyle w:val="aa"/>
        <w:spacing w:line="480" w:lineRule="auto"/>
        <w:ind w:right="-57"/>
        <w:jc w:val="both"/>
        <w:rPr>
          <w:b/>
          <w:lang w:val="ru-RU"/>
        </w:rPr>
      </w:pPr>
      <w:r>
        <w:rPr>
          <w:b/>
          <w:lang w:val="ru-RU"/>
        </w:rPr>
        <w:tab/>
      </w:r>
      <w:r>
        <w:rPr>
          <w:b/>
          <w:lang w:val="ru-RU"/>
        </w:rPr>
        <w:tab/>
      </w:r>
      <w:r>
        <w:rPr>
          <w:b/>
          <w:noProof/>
          <w:lang w:val="ru-RU" w:eastAsia="ru-RU"/>
        </w:rPr>
        <w:drawing>
          <wp:inline distT="0" distB="0" distL="0" distR="0">
            <wp:extent cx="3387852" cy="2779059"/>
            <wp:effectExtent l="19050" t="0" r="3048" b="0"/>
            <wp:docPr id="19" name="Рисунок 15" descr="C:\Users\CAM\Desktop\Встроенное сиденье\Руководство\Ри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M\Desktop\Встроенное сиденье\Руководство\Рис7.jpg"/>
                    <pic:cNvPicPr>
                      <a:picLocks noChangeAspect="1" noChangeArrowheads="1"/>
                    </pic:cNvPicPr>
                  </pic:nvPicPr>
                  <pic:blipFill>
                    <a:blip r:embed="rId15"/>
                    <a:srcRect/>
                    <a:stretch>
                      <a:fillRect/>
                    </a:stretch>
                  </pic:blipFill>
                  <pic:spPr bwMode="auto">
                    <a:xfrm>
                      <a:off x="0" y="0"/>
                      <a:ext cx="3391072" cy="2781700"/>
                    </a:xfrm>
                    <a:prstGeom prst="rect">
                      <a:avLst/>
                    </a:prstGeom>
                    <a:noFill/>
                    <a:ln w="9525">
                      <a:noFill/>
                      <a:miter lim="800000"/>
                      <a:headEnd/>
                      <a:tailEnd/>
                    </a:ln>
                  </pic:spPr>
                </pic:pic>
              </a:graphicData>
            </a:graphic>
          </wp:inline>
        </w:drawing>
      </w:r>
    </w:p>
    <w:p w:rsidR="0004230A" w:rsidRDefault="00C05B12" w:rsidP="0004230A">
      <w:pPr>
        <w:pStyle w:val="aa"/>
        <w:spacing w:line="480" w:lineRule="auto"/>
        <w:ind w:right="-57"/>
        <w:jc w:val="both"/>
        <w:rPr>
          <w:b/>
          <w:lang w:val="ru-RU"/>
        </w:rPr>
      </w:pPr>
      <w:r>
        <w:rPr>
          <w:b/>
          <w:lang w:val="ru-RU"/>
        </w:rPr>
        <w:tab/>
      </w:r>
      <w:r>
        <w:rPr>
          <w:b/>
          <w:lang w:val="ru-RU"/>
        </w:rPr>
        <w:tab/>
      </w:r>
      <w:r>
        <w:rPr>
          <w:b/>
          <w:lang w:val="ru-RU"/>
        </w:rPr>
        <w:tab/>
      </w:r>
      <w:r w:rsidR="00033EFB">
        <w:rPr>
          <w:b/>
          <w:lang w:val="ru-RU"/>
        </w:rPr>
        <w:t>Рис</w:t>
      </w:r>
      <w:r w:rsidR="0004230A">
        <w:rPr>
          <w:b/>
          <w:lang w:val="ru-RU"/>
        </w:rPr>
        <w:t>.7</w:t>
      </w:r>
      <w:r>
        <w:rPr>
          <w:b/>
          <w:lang w:val="ru-RU"/>
        </w:rPr>
        <w:t xml:space="preserve">   Посадка в кресло подъемника</w:t>
      </w:r>
    </w:p>
    <w:p w:rsidR="0004230A" w:rsidRDefault="0004230A" w:rsidP="0004230A">
      <w:pPr>
        <w:pStyle w:val="aa"/>
        <w:spacing w:line="480" w:lineRule="auto"/>
        <w:ind w:right="-57"/>
        <w:jc w:val="both"/>
        <w:rPr>
          <w:lang w:val="ru-RU"/>
        </w:rPr>
      </w:pPr>
      <w:r>
        <w:rPr>
          <w:b/>
          <w:lang w:val="ru-RU"/>
        </w:rPr>
        <w:t xml:space="preserve">6.2.1 </w:t>
      </w:r>
      <w:r w:rsidRPr="0004230A">
        <w:rPr>
          <w:lang w:val="ru-RU"/>
        </w:rPr>
        <w:t xml:space="preserve">Прежде чем усадить человека в кресло на подъемник, опустите основание сиденья в горизонтальное положение и зафиксируйте </w:t>
      </w:r>
      <w:r>
        <w:rPr>
          <w:lang w:val="ru-RU"/>
        </w:rPr>
        <w:t xml:space="preserve">его, поднимите боковины кресла и зафиксируйте их. </w:t>
      </w:r>
    </w:p>
    <w:p w:rsidR="0004230A" w:rsidRPr="0004230A" w:rsidRDefault="0004230A" w:rsidP="0004230A">
      <w:pPr>
        <w:pStyle w:val="aa"/>
        <w:spacing w:line="480" w:lineRule="auto"/>
        <w:ind w:right="-57"/>
        <w:jc w:val="both"/>
        <w:rPr>
          <w:lang w:val="ru-RU"/>
        </w:rPr>
      </w:pPr>
      <w:r w:rsidRPr="0004230A">
        <w:rPr>
          <w:b/>
          <w:lang w:val="ru-RU"/>
        </w:rPr>
        <w:t>6.2.2</w:t>
      </w:r>
      <w:r>
        <w:rPr>
          <w:lang w:val="ru-RU"/>
        </w:rPr>
        <w:t xml:space="preserve">  Опустите вниз опору, на которой установлены опорные подножки и передние колеса подъемника.</w:t>
      </w:r>
    </w:p>
    <w:p w:rsidR="00DA10DA" w:rsidRDefault="00945146" w:rsidP="00AD1C50">
      <w:pPr>
        <w:pStyle w:val="aa"/>
        <w:spacing w:line="360" w:lineRule="auto"/>
        <w:ind w:right="-57"/>
        <w:jc w:val="both"/>
        <w:rPr>
          <w:lang w:val="ru-RU"/>
        </w:rPr>
      </w:pPr>
      <w:r>
        <w:rPr>
          <w:b/>
          <w:lang w:val="ru-RU"/>
        </w:rPr>
        <w:t>6.2.3</w:t>
      </w:r>
      <w:r w:rsidR="0004230A">
        <w:rPr>
          <w:b/>
          <w:lang w:val="ru-RU"/>
        </w:rPr>
        <w:t xml:space="preserve">  </w:t>
      </w:r>
      <w:r w:rsidR="0004230A">
        <w:rPr>
          <w:lang w:val="ru-RU"/>
        </w:rPr>
        <w:t>Самостоятельно или с помощью сопровождающего лица усадите (разместите) человека с ограниченными возможностями в кресло подъемника.</w:t>
      </w:r>
    </w:p>
    <w:p w:rsidR="0004230A" w:rsidRDefault="00945146" w:rsidP="00AD1C50">
      <w:pPr>
        <w:pStyle w:val="aa"/>
        <w:spacing w:line="360" w:lineRule="auto"/>
        <w:ind w:right="-57"/>
        <w:jc w:val="both"/>
        <w:rPr>
          <w:lang w:val="ru-RU"/>
        </w:rPr>
      </w:pPr>
      <w:r>
        <w:rPr>
          <w:b/>
          <w:lang w:val="ru-RU"/>
        </w:rPr>
        <w:t xml:space="preserve">6.2.4   </w:t>
      </w:r>
      <w:r>
        <w:rPr>
          <w:lang w:val="ru-RU"/>
        </w:rPr>
        <w:t>Опустите и зафиксируйте подлокотники.</w:t>
      </w:r>
    </w:p>
    <w:p w:rsidR="00945146" w:rsidRDefault="00945146" w:rsidP="00AD1C50">
      <w:pPr>
        <w:pStyle w:val="aa"/>
        <w:spacing w:line="360" w:lineRule="auto"/>
        <w:ind w:right="-57"/>
        <w:jc w:val="both"/>
        <w:rPr>
          <w:lang w:val="ru-RU"/>
        </w:rPr>
      </w:pPr>
      <w:r>
        <w:rPr>
          <w:b/>
          <w:lang w:val="ru-RU"/>
        </w:rPr>
        <w:t>6.2.5</w:t>
      </w:r>
      <w:r>
        <w:rPr>
          <w:lang w:val="ru-RU"/>
        </w:rPr>
        <w:t xml:space="preserve">  Пристегните сидящего человека привязными ремнями, отрегулировав их по длине, разумно притягивая к спинке сиденья, размещенной на рулевой колонке.</w:t>
      </w:r>
    </w:p>
    <w:p w:rsidR="00DA10DA" w:rsidRDefault="00DA10DA" w:rsidP="00C33A3B">
      <w:pPr>
        <w:pStyle w:val="aa"/>
        <w:spacing w:line="360" w:lineRule="auto"/>
        <w:ind w:right="-57"/>
        <w:jc w:val="both"/>
        <w:rPr>
          <w:b/>
          <w:lang w:val="ru-RU"/>
        </w:rPr>
      </w:pPr>
    </w:p>
    <w:p w:rsidR="00DA10DA" w:rsidRPr="00706BE2" w:rsidRDefault="00DA10DA" w:rsidP="00C33A3B">
      <w:pPr>
        <w:pStyle w:val="aa"/>
        <w:spacing w:line="360" w:lineRule="auto"/>
        <w:ind w:right="-57"/>
        <w:jc w:val="both"/>
        <w:rPr>
          <w:b/>
          <w:lang w:val="ru-RU"/>
        </w:rPr>
      </w:pPr>
      <w:r w:rsidRPr="00706BE2">
        <w:rPr>
          <w:b/>
          <w:lang w:val="ru-RU"/>
        </w:rPr>
        <w:t>6.</w:t>
      </w:r>
      <w:r>
        <w:rPr>
          <w:b/>
          <w:lang w:val="ru-RU"/>
        </w:rPr>
        <w:t>3</w:t>
      </w:r>
      <w:r w:rsidRPr="00706BE2">
        <w:rPr>
          <w:b/>
          <w:lang w:val="ru-RU"/>
        </w:rPr>
        <w:t xml:space="preserve"> Движение в</w:t>
      </w:r>
      <w:r>
        <w:rPr>
          <w:b/>
          <w:lang w:val="ru-RU"/>
        </w:rPr>
        <w:t>низ</w:t>
      </w:r>
      <w:r w:rsidRPr="00706BE2">
        <w:rPr>
          <w:b/>
          <w:lang w:val="ru-RU"/>
        </w:rPr>
        <w:t xml:space="preserve"> по лестнице</w:t>
      </w:r>
      <w:r>
        <w:rPr>
          <w:b/>
          <w:lang w:val="ru-RU"/>
        </w:rPr>
        <w:t xml:space="preserve"> </w:t>
      </w:r>
      <w:r>
        <w:rPr>
          <w:szCs w:val="24"/>
          <w:lang w:val="ru-RU"/>
        </w:rPr>
        <w:t xml:space="preserve">(см. </w:t>
      </w:r>
      <w:r w:rsidR="00C05B12">
        <w:rPr>
          <w:szCs w:val="24"/>
          <w:lang w:val="ru-RU"/>
        </w:rPr>
        <w:t>Рис</w:t>
      </w:r>
      <w:r>
        <w:rPr>
          <w:szCs w:val="24"/>
          <w:lang w:val="ru-RU"/>
        </w:rPr>
        <w:t>.8</w:t>
      </w:r>
      <w:r w:rsidRPr="00D8655B">
        <w:rPr>
          <w:szCs w:val="24"/>
          <w:lang w:val="ru-RU"/>
        </w:rPr>
        <w:t>)</w:t>
      </w:r>
    </w:p>
    <w:p w:rsidR="00DA10DA" w:rsidRPr="00D8655B" w:rsidRDefault="00DA10DA" w:rsidP="00D8655B">
      <w:pPr>
        <w:pStyle w:val="aa"/>
        <w:spacing w:line="360" w:lineRule="exact"/>
        <w:ind w:right="-57" w:firstLine="426"/>
        <w:jc w:val="both"/>
        <w:rPr>
          <w:szCs w:val="24"/>
          <w:lang w:val="ru-RU"/>
        </w:rPr>
      </w:pPr>
      <w:r w:rsidRPr="00D8655B">
        <w:rPr>
          <w:szCs w:val="24"/>
          <w:lang w:val="ru-RU"/>
        </w:rPr>
        <w:t xml:space="preserve">Расположитесь на площадке перед лестничным маршем так, чтобы </w:t>
      </w:r>
      <w:r w:rsidR="00945146">
        <w:rPr>
          <w:szCs w:val="24"/>
          <w:lang w:val="ru-RU"/>
        </w:rPr>
        <w:t>подъемник</w:t>
      </w:r>
      <w:r w:rsidRPr="00D8655B">
        <w:rPr>
          <w:szCs w:val="24"/>
          <w:lang w:val="ru-RU"/>
        </w:rPr>
        <w:t xml:space="preserve"> с человеком </w:t>
      </w:r>
      <w:r w:rsidR="00945146">
        <w:rPr>
          <w:szCs w:val="24"/>
          <w:lang w:val="ru-RU"/>
        </w:rPr>
        <w:t>находился</w:t>
      </w:r>
      <w:r w:rsidRPr="00D8655B">
        <w:rPr>
          <w:szCs w:val="24"/>
          <w:lang w:val="ru-RU"/>
        </w:rPr>
        <w:t xml:space="preserve"> между Вами и ступенями лестницы:</w:t>
      </w:r>
    </w:p>
    <w:p w:rsidR="00DA10DA" w:rsidRPr="00D8655B" w:rsidRDefault="00DA10DA" w:rsidP="00D8655B">
      <w:pPr>
        <w:pStyle w:val="aa"/>
        <w:spacing w:line="360" w:lineRule="exact"/>
        <w:ind w:right="-57" w:firstLine="425"/>
        <w:jc w:val="both"/>
        <w:rPr>
          <w:spacing w:val="-10"/>
          <w:szCs w:val="24"/>
          <w:lang w:val="ru-RU"/>
        </w:rPr>
      </w:pPr>
      <w:r w:rsidRPr="00D8655B">
        <w:rPr>
          <w:spacing w:val="-10"/>
          <w:szCs w:val="24"/>
          <w:lang w:val="ru-RU"/>
        </w:rPr>
        <w:t>- поднимите руль на необходимую высоту для движения по ступеням лестничного марша согласно 4.4;</w:t>
      </w:r>
    </w:p>
    <w:p w:rsidR="00DA10DA" w:rsidRPr="006138DC" w:rsidRDefault="00DA10DA" w:rsidP="00D8655B">
      <w:pPr>
        <w:pStyle w:val="aa"/>
        <w:spacing w:line="360" w:lineRule="exact"/>
        <w:ind w:firstLine="426"/>
        <w:jc w:val="both"/>
        <w:rPr>
          <w:szCs w:val="24"/>
          <w:lang w:val="ru-RU"/>
        </w:rPr>
      </w:pPr>
      <w:r w:rsidRPr="006138DC">
        <w:rPr>
          <w:szCs w:val="24"/>
          <w:lang w:val="ru-RU"/>
        </w:rPr>
        <w:t xml:space="preserve">- </w:t>
      </w:r>
      <w:r w:rsidRPr="0070010B">
        <w:rPr>
          <w:spacing w:val="-4"/>
          <w:szCs w:val="24"/>
          <w:lang w:val="ru-RU"/>
        </w:rPr>
        <w:t xml:space="preserve">главным выключателем 4.1 включите электропитание бортовой сети подъёмника, </w:t>
      </w:r>
      <w:r>
        <w:rPr>
          <w:szCs w:val="24"/>
          <w:lang w:val="ru-RU"/>
        </w:rPr>
        <w:t>при</w:t>
      </w:r>
      <w:r w:rsidRPr="006138DC">
        <w:rPr>
          <w:szCs w:val="24"/>
          <w:lang w:val="ru-RU"/>
        </w:rPr>
        <w:t xml:space="preserve"> </w:t>
      </w:r>
      <w:r>
        <w:rPr>
          <w:szCs w:val="24"/>
          <w:lang w:val="ru-RU"/>
        </w:rPr>
        <w:t xml:space="preserve">этом </w:t>
      </w:r>
      <w:r w:rsidRPr="006138DC">
        <w:rPr>
          <w:szCs w:val="24"/>
          <w:lang w:val="ru-RU"/>
        </w:rPr>
        <w:t>светится зеленым немигающим светом светодиодный индикатор 4.2</w:t>
      </w:r>
      <w:r>
        <w:rPr>
          <w:szCs w:val="24"/>
          <w:lang w:val="ru-RU"/>
        </w:rPr>
        <w:t>;</w:t>
      </w:r>
    </w:p>
    <w:p w:rsidR="00DA10DA" w:rsidRPr="006138DC" w:rsidRDefault="00DA10DA" w:rsidP="00D8655B">
      <w:pPr>
        <w:pStyle w:val="aa"/>
        <w:spacing w:line="360" w:lineRule="exact"/>
        <w:ind w:right="-57" w:firstLine="425"/>
        <w:jc w:val="both"/>
        <w:rPr>
          <w:szCs w:val="24"/>
          <w:lang w:val="ru-RU"/>
        </w:rPr>
      </w:pPr>
      <w:r w:rsidRPr="006138DC">
        <w:rPr>
          <w:lang w:val="ru-RU"/>
        </w:rPr>
        <w:t xml:space="preserve">- </w:t>
      </w:r>
      <w:r w:rsidRPr="0070010B">
        <w:rPr>
          <w:spacing w:val="-4"/>
          <w:szCs w:val="24"/>
          <w:lang w:val="ru-RU"/>
        </w:rPr>
        <w:t>наклоните за руль подъёмник к себе, удерживая равновесное состояние, и в этом</w:t>
      </w:r>
      <w:r w:rsidRPr="006138DC">
        <w:rPr>
          <w:szCs w:val="24"/>
          <w:lang w:val="ru-RU"/>
        </w:rPr>
        <w:t xml:space="preserve"> положении испытайте изменение нагрузки, отклоняя руль немного вверх или вниз;</w:t>
      </w:r>
    </w:p>
    <w:p w:rsidR="00945146" w:rsidRPr="00706FFE" w:rsidRDefault="00DA10DA" w:rsidP="00945146">
      <w:pPr>
        <w:pStyle w:val="aa"/>
        <w:spacing w:line="360" w:lineRule="exact"/>
        <w:ind w:right="-57" w:firstLine="425"/>
        <w:jc w:val="both"/>
        <w:rPr>
          <w:spacing w:val="-4"/>
          <w:szCs w:val="24"/>
          <w:lang w:val="ru-RU"/>
        </w:rPr>
      </w:pPr>
      <w:r w:rsidRPr="00706FFE">
        <w:rPr>
          <w:spacing w:val="-4"/>
          <w:szCs w:val="24"/>
          <w:lang w:val="ru-RU"/>
        </w:rPr>
        <w:t xml:space="preserve">- одной рукой удерживайтесь за поперечный гриф руля, а второй рукой возьмитесь за рукоятку руля с </w:t>
      </w:r>
      <w:r>
        <w:rPr>
          <w:spacing w:val="-4"/>
          <w:szCs w:val="24"/>
          <w:lang w:val="ru-RU"/>
        </w:rPr>
        <w:t>включателем движения</w:t>
      </w:r>
      <w:r w:rsidR="00945146">
        <w:rPr>
          <w:spacing w:val="-4"/>
          <w:szCs w:val="24"/>
          <w:lang w:val="ru-RU"/>
        </w:rPr>
        <w:t>;</w:t>
      </w:r>
    </w:p>
    <w:p w:rsidR="00DA10DA" w:rsidRDefault="00DA10DA" w:rsidP="00A464D1">
      <w:pPr>
        <w:pStyle w:val="aa"/>
        <w:spacing w:line="240" w:lineRule="atLeast"/>
        <w:ind w:right="-57" w:firstLine="425"/>
        <w:jc w:val="both"/>
        <w:rPr>
          <w:i/>
          <w:spacing w:val="-6"/>
          <w:szCs w:val="24"/>
          <w:lang w:val="ru-RU"/>
        </w:rPr>
      </w:pPr>
    </w:p>
    <w:p w:rsidR="00D2193B" w:rsidRDefault="00D2193B" w:rsidP="00A464D1">
      <w:pPr>
        <w:pStyle w:val="aa"/>
        <w:spacing w:line="240" w:lineRule="atLeast"/>
        <w:ind w:right="-57" w:firstLine="425"/>
        <w:jc w:val="both"/>
        <w:rPr>
          <w:i/>
          <w:spacing w:val="-6"/>
          <w:szCs w:val="24"/>
          <w:lang w:val="ru-RU"/>
        </w:rPr>
      </w:pPr>
    </w:p>
    <w:p w:rsidR="00D2193B" w:rsidRDefault="00D2193B" w:rsidP="00A464D1">
      <w:pPr>
        <w:pStyle w:val="aa"/>
        <w:spacing w:line="240" w:lineRule="atLeast"/>
        <w:ind w:right="-57" w:firstLine="425"/>
        <w:jc w:val="both"/>
        <w:rPr>
          <w:i/>
          <w:spacing w:val="-6"/>
          <w:szCs w:val="24"/>
          <w:lang w:val="ru-RU"/>
        </w:rPr>
      </w:pPr>
    </w:p>
    <w:p w:rsidR="00D2193B" w:rsidRDefault="00D2193B" w:rsidP="00A464D1">
      <w:pPr>
        <w:pStyle w:val="aa"/>
        <w:spacing w:line="240" w:lineRule="atLeast"/>
        <w:ind w:right="-57" w:firstLine="425"/>
        <w:jc w:val="both"/>
        <w:rPr>
          <w:i/>
          <w:spacing w:val="-6"/>
          <w:szCs w:val="24"/>
          <w:lang w:val="ru-RU"/>
        </w:rPr>
      </w:pPr>
    </w:p>
    <w:p w:rsidR="00D2193B" w:rsidRDefault="00C05B12" w:rsidP="00A464D1">
      <w:pPr>
        <w:pStyle w:val="aa"/>
        <w:spacing w:line="240" w:lineRule="atLeast"/>
        <w:ind w:right="-57" w:firstLine="425"/>
        <w:jc w:val="both"/>
        <w:rPr>
          <w:i/>
          <w:spacing w:val="-6"/>
          <w:szCs w:val="24"/>
          <w:lang w:val="ru-RU"/>
        </w:rPr>
      </w:pPr>
      <w:r>
        <w:rPr>
          <w:i/>
          <w:spacing w:val="-6"/>
          <w:szCs w:val="24"/>
          <w:lang w:val="ru-RU"/>
        </w:rPr>
        <w:tab/>
      </w:r>
      <w:r>
        <w:rPr>
          <w:i/>
          <w:spacing w:val="-6"/>
          <w:szCs w:val="24"/>
          <w:lang w:val="ru-RU"/>
        </w:rPr>
        <w:tab/>
      </w:r>
      <w:r>
        <w:rPr>
          <w:i/>
          <w:spacing w:val="-6"/>
          <w:szCs w:val="24"/>
          <w:lang w:val="ru-RU"/>
        </w:rPr>
        <w:tab/>
      </w:r>
      <w:r>
        <w:rPr>
          <w:i/>
          <w:spacing w:val="-6"/>
          <w:szCs w:val="24"/>
          <w:lang w:val="ru-RU"/>
        </w:rPr>
        <w:tab/>
      </w:r>
      <w:r>
        <w:rPr>
          <w:i/>
          <w:noProof/>
          <w:spacing w:val="-6"/>
          <w:szCs w:val="24"/>
          <w:lang w:val="ru-RU" w:eastAsia="ru-RU"/>
        </w:rPr>
        <w:drawing>
          <wp:inline distT="0" distB="0" distL="0" distR="0">
            <wp:extent cx="3550023" cy="3279430"/>
            <wp:effectExtent l="19050" t="0" r="0" b="0"/>
            <wp:docPr id="20" name="Рисунок 16" descr="C:\Users\CAM\Desktop\Встроенное сиденье\Руководство\Ри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M\Desktop\Встроенное сиденье\Руководство\Рис8.jpg"/>
                    <pic:cNvPicPr>
                      <a:picLocks noChangeAspect="1" noChangeArrowheads="1"/>
                    </pic:cNvPicPr>
                  </pic:nvPicPr>
                  <pic:blipFill>
                    <a:blip r:embed="rId16"/>
                    <a:srcRect/>
                    <a:stretch>
                      <a:fillRect/>
                    </a:stretch>
                  </pic:blipFill>
                  <pic:spPr bwMode="auto">
                    <a:xfrm>
                      <a:off x="0" y="0"/>
                      <a:ext cx="3556209" cy="3285145"/>
                    </a:xfrm>
                    <a:prstGeom prst="rect">
                      <a:avLst/>
                    </a:prstGeom>
                    <a:noFill/>
                    <a:ln w="9525">
                      <a:noFill/>
                      <a:miter lim="800000"/>
                      <a:headEnd/>
                      <a:tailEnd/>
                    </a:ln>
                  </pic:spPr>
                </pic:pic>
              </a:graphicData>
            </a:graphic>
          </wp:inline>
        </w:drawing>
      </w:r>
    </w:p>
    <w:p w:rsidR="00945146" w:rsidRDefault="00945146" w:rsidP="00A464D1">
      <w:pPr>
        <w:pStyle w:val="aa"/>
        <w:spacing w:line="240" w:lineRule="atLeast"/>
        <w:ind w:right="-57" w:firstLine="425"/>
        <w:jc w:val="both"/>
        <w:rPr>
          <w:i/>
          <w:spacing w:val="-6"/>
          <w:szCs w:val="24"/>
          <w:lang w:val="ru-RU"/>
        </w:rPr>
      </w:pPr>
    </w:p>
    <w:p w:rsidR="00945146" w:rsidRDefault="00945146" w:rsidP="00A464D1">
      <w:pPr>
        <w:pStyle w:val="aa"/>
        <w:spacing w:line="240" w:lineRule="atLeast"/>
        <w:ind w:right="-57" w:firstLine="425"/>
        <w:jc w:val="both"/>
        <w:rPr>
          <w:i/>
          <w:spacing w:val="-6"/>
          <w:szCs w:val="24"/>
          <w:lang w:val="ru-RU"/>
        </w:rPr>
      </w:pPr>
    </w:p>
    <w:p w:rsidR="00C05B12" w:rsidRDefault="00C05B12" w:rsidP="00C05B12">
      <w:pPr>
        <w:pStyle w:val="aa"/>
        <w:spacing w:line="480" w:lineRule="auto"/>
        <w:ind w:right="-57"/>
        <w:jc w:val="both"/>
        <w:rPr>
          <w:b/>
          <w:lang w:val="ru-RU"/>
        </w:rPr>
      </w:pPr>
      <w:r>
        <w:rPr>
          <w:i/>
          <w:spacing w:val="-6"/>
          <w:szCs w:val="24"/>
          <w:lang w:val="ru-RU"/>
        </w:rPr>
        <w:tab/>
      </w:r>
      <w:r>
        <w:rPr>
          <w:i/>
          <w:spacing w:val="-6"/>
          <w:szCs w:val="24"/>
          <w:lang w:val="ru-RU"/>
        </w:rPr>
        <w:tab/>
      </w:r>
      <w:r>
        <w:rPr>
          <w:i/>
          <w:spacing w:val="-6"/>
          <w:szCs w:val="24"/>
          <w:lang w:val="ru-RU"/>
        </w:rPr>
        <w:tab/>
      </w:r>
      <w:r>
        <w:rPr>
          <w:i/>
          <w:spacing w:val="-6"/>
          <w:szCs w:val="24"/>
          <w:lang w:val="ru-RU"/>
        </w:rPr>
        <w:tab/>
      </w:r>
      <w:r>
        <w:rPr>
          <w:b/>
          <w:lang w:val="ru-RU"/>
        </w:rPr>
        <w:t>Рис.8   Движение по ступеням лестницы</w:t>
      </w:r>
    </w:p>
    <w:p w:rsidR="00C05B12" w:rsidRDefault="00C05B12" w:rsidP="00A464D1">
      <w:pPr>
        <w:pStyle w:val="aa"/>
        <w:spacing w:line="240" w:lineRule="atLeast"/>
        <w:ind w:right="-57" w:firstLine="425"/>
        <w:jc w:val="both"/>
        <w:rPr>
          <w:i/>
          <w:spacing w:val="-6"/>
          <w:szCs w:val="24"/>
          <w:lang w:val="ru-RU"/>
        </w:rPr>
      </w:pPr>
      <w:r>
        <w:rPr>
          <w:i/>
          <w:spacing w:val="-6"/>
          <w:szCs w:val="24"/>
          <w:lang w:val="ru-RU"/>
        </w:rPr>
        <w:tab/>
      </w:r>
      <w:r>
        <w:rPr>
          <w:i/>
          <w:spacing w:val="-6"/>
          <w:szCs w:val="24"/>
          <w:lang w:val="ru-RU"/>
        </w:rPr>
        <w:tab/>
      </w:r>
      <w:r>
        <w:rPr>
          <w:i/>
          <w:spacing w:val="-6"/>
          <w:szCs w:val="24"/>
          <w:lang w:val="ru-RU"/>
        </w:rPr>
        <w:tab/>
      </w:r>
    </w:p>
    <w:p w:rsidR="00DA10DA" w:rsidRDefault="00DA10DA" w:rsidP="00A464D1">
      <w:pPr>
        <w:pStyle w:val="aa"/>
        <w:spacing w:line="240" w:lineRule="atLeast"/>
        <w:ind w:right="-57" w:firstLine="425"/>
        <w:jc w:val="both"/>
        <w:rPr>
          <w:i/>
          <w:spacing w:val="-6"/>
          <w:szCs w:val="24"/>
          <w:lang w:val="ru-RU"/>
        </w:rPr>
      </w:pPr>
      <w:r w:rsidRPr="004145AE">
        <w:rPr>
          <w:i/>
          <w:spacing w:val="-6"/>
          <w:szCs w:val="24"/>
          <w:lang w:val="ru-RU"/>
        </w:rPr>
        <w:t xml:space="preserve">Рекомендуемое положение тела сопровождающего – «вполоборота» к грифу руля, что облегчает </w:t>
      </w:r>
      <w:r>
        <w:rPr>
          <w:i/>
          <w:spacing w:val="-6"/>
          <w:szCs w:val="24"/>
          <w:lang w:val="ru-RU"/>
        </w:rPr>
        <w:t>спуск</w:t>
      </w:r>
      <w:r w:rsidRPr="004145AE">
        <w:rPr>
          <w:i/>
          <w:spacing w:val="-6"/>
          <w:szCs w:val="24"/>
          <w:lang w:val="ru-RU"/>
        </w:rPr>
        <w:t xml:space="preserve"> самого сопровождающего в</w:t>
      </w:r>
      <w:r>
        <w:rPr>
          <w:i/>
          <w:spacing w:val="-6"/>
          <w:szCs w:val="24"/>
          <w:lang w:val="ru-RU"/>
        </w:rPr>
        <w:t>низ</w:t>
      </w:r>
      <w:r w:rsidRPr="004145AE">
        <w:rPr>
          <w:i/>
          <w:spacing w:val="-6"/>
          <w:szCs w:val="24"/>
          <w:lang w:val="ru-RU"/>
        </w:rPr>
        <w:t xml:space="preserve"> по ступеням лестницы.</w:t>
      </w:r>
    </w:p>
    <w:p w:rsidR="00DA10DA" w:rsidRPr="004145AE" w:rsidRDefault="00DA10DA" w:rsidP="00A464D1">
      <w:pPr>
        <w:pStyle w:val="aa"/>
        <w:spacing w:line="240" w:lineRule="atLeast"/>
        <w:ind w:right="-57" w:firstLine="425"/>
        <w:jc w:val="both"/>
        <w:rPr>
          <w:i/>
          <w:spacing w:val="-6"/>
          <w:szCs w:val="24"/>
          <w:lang w:val="ru-RU"/>
        </w:rPr>
      </w:pPr>
    </w:p>
    <w:p w:rsidR="00DA10DA" w:rsidRDefault="00DA10DA" w:rsidP="00706FFE">
      <w:pPr>
        <w:pStyle w:val="aa"/>
        <w:spacing w:line="360" w:lineRule="exact"/>
        <w:ind w:right="-57" w:firstLine="426"/>
        <w:jc w:val="both"/>
        <w:rPr>
          <w:spacing w:val="-6"/>
          <w:szCs w:val="24"/>
          <w:lang w:val="ru-RU"/>
        </w:rPr>
      </w:pPr>
      <w:r>
        <w:rPr>
          <w:spacing w:val="-6"/>
          <w:szCs w:val="24"/>
          <w:lang w:val="ru-RU"/>
        </w:rPr>
        <w:t xml:space="preserve">- медленно подведите </w:t>
      </w:r>
      <w:r w:rsidR="00945146">
        <w:rPr>
          <w:szCs w:val="24"/>
          <w:lang w:val="ru-RU"/>
        </w:rPr>
        <w:t>подъемник</w:t>
      </w:r>
      <w:r w:rsidRPr="006138DC">
        <w:rPr>
          <w:szCs w:val="24"/>
          <w:lang w:val="ru-RU"/>
        </w:rPr>
        <w:t xml:space="preserve"> </w:t>
      </w:r>
      <w:r>
        <w:rPr>
          <w:szCs w:val="24"/>
          <w:lang w:val="ru-RU"/>
        </w:rPr>
        <w:t xml:space="preserve">с человеком </w:t>
      </w:r>
      <w:r>
        <w:rPr>
          <w:spacing w:val="-6"/>
          <w:szCs w:val="24"/>
          <w:lang w:val="ru-RU"/>
        </w:rPr>
        <w:t>к краю верхней ступени так, чтобы тормоза автоматически остановили ходовые колёса подъёмника на краю ступени;</w:t>
      </w:r>
    </w:p>
    <w:p w:rsidR="00DA10DA" w:rsidRDefault="00DA10DA" w:rsidP="00706FFE">
      <w:pPr>
        <w:pStyle w:val="aa"/>
        <w:spacing w:line="360" w:lineRule="exact"/>
        <w:ind w:right="-57" w:firstLine="425"/>
        <w:jc w:val="both"/>
        <w:rPr>
          <w:spacing w:val="-6"/>
          <w:szCs w:val="24"/>
          <w:lang w:val="ru-RU"/>
        </w:rPr>
      </w:pPr>
      <w:r>
        <w:rPr>
          <w:spacing w:val="-6"/>
          <w:szCs w:val="24"/>
          <w:lang w:val="ru-RU"/>
        </w:rPr>
        <w:t>- нажмите на клавишу переключателя вверх/вниз в сторону указателя "-" – затем нажмите клавишу включателя движения в положение "</w:t>
      </w:r>
      <w:r>
        <w:rPr>
          <w:spacing w:val="-6"/>
          <w:szCs w:val="24"/>
        </w:rPr>
        <w:t>I</w:t>
      </w:r>
      <w:r>
        <w:rPr>
          <w:spacing w:val="-6"/>
          <w:szCs w:val="24"/>
          <w:lang w:val="ru-RU"/>
        </w:rPr>
        <w:t>" подъёмник начнёт спускаться;</w:t>
      </w:r>
    </w:p>
    <w:p w:rsidR="00DA10DA" w:rsidRDefault="00DA10DA" w:rsidP="004D25CA">
      <w:pPr>
        <w:pStyle w:val="aa"/>
        <w:spacing w:line="240" w:lineRule="atLeast"/>
        <w:ind w:right="-57" w:firstLine="425"/>
        <w:jc w:val="both"/>
        <w:rPr>
          <w:b/>
          <w:caps/>
          <w:spacing w:val="-12"/>
          <w:szCs w:val="24"/>
          <w:lang w:val="ru-RU"/>
        </w:rPr>
      </w:pPr>
    </w:p>
    <w:p w:rsidR="00DA10DA" w:rsidRDefault="00DA10DA" w:rsidP="004D25CA">
      <w:pPr>
        <w:pStyle w:val="aa"/>
        <w:spacing w:line="240" w:lineRule="atLeast"/>
        <w:ind w:right="-57" w:firstLine="425"/>
        <w:jc w:val="both"/>
        <w:rPr>
          <w:b/>
          <w:spacing w:val="-12"/>
          <w:szCs w:val="24"/>
          <w:lang w:val="ru-RU"/>
        </w:rPr>
      </w:pPr>
      <w:r w:rsidRPr="0074144B">
        <w:rPr>
          <w:b/>
          <w:caps/>
          <w:spacing w:val="-12"/>
          <w:szCs w:val="24"/>
          <w:lang w:val="ru-RU"/>
        </w:rPr>
        <w:t xml:space="preserve">Соблюдайте меры безопасности:  </w:t>
      </w:r>
      <w:r w:rsidRPr="0074144B">
        <w:rPr>
          <w:b/>
          <w:spacing w:val="-12"/>
          <w:szCs w:val="24"/>
          <w:lang w:val="ru-RU"/>
        </w:rPr>
        <w:t xml:space="preserve"> во время работы подъёмного механизма не допускайте перемещения рук и ног в рабочую зону рычагов из-за опасности защемления!</w:t>
      </w:r>
    </w:p>
    <w:p w:rsidR="00DA10DA" w:rsidRPr="0074144B" w:rsidRDefault="00DA10DA" w:rsidP="004D25CA">
      <w:pPr>
        <w:pStyle w:val="aa"/>
        <w:spacing w:line="240" w:lineRule="atLeast"/>
        <w:ind w:right="-57" w:firstLine="425"/>
        <w:jc w:val="both"/>
        <w:rPr>
          <w:b/>
          <w:spacing w:val="-12"/>
          <w:szCs w:val="24"/>
          <w:lang w:val="ru-RU"/>
        </w:rPr>
      </w:pPr>
    </w:p>
    <w:p w:rsidR="00D2193B" w:rsidRDefault="00D2193B" w:rsidP="00706FFE">
      <w:pPr>
        <w:pStyle w:val="aa"/>
        <w:spacing w:line="360" w:lineRule="exact"/>
        <w:ind w:right="-57" w:firstLine="425"/>
        <w:jc w:val="both"/>
        <w:rPr>
          <w:spacing w:val="-6"/>
          <w:szCs w:val="24"/>
          <w:lang w:val="ru-RU"/>
        </w:rPr>
      </w:pPr>
    </w:p>
    <w:p w:rsidR="00DA10DA" w:rsidRPr="008A51FB" w:rsidRDefault="00DA10DA" w:rsidP="00706FFE">
      <w:pPr>
        <w:pStyle w:val="aa"/>
        <w:spacing w:line="360" w:lineRule="exact"/>
        <w:ind w:right="-57" w:firstLine="425"/>
        <w:jc w:val="both"/>
        <w:rPr>
          <w:spacing w:val="-6"/>
          <w:szCs w:val="24"/>
          <w:lang w:val="ru-RU"/>
        </w:rPr>
      </w:pPr>
      <w:r>
        <w:rPr>
          <w:spacing w:val="-6"/>
          <w:szCs w:val="24"/>
          <w:lang w:val="ru-RU"/>
        </w:rPr>
        <w:t xml:space="preserve">- </w:t>
      </w:r>
      <w:r w:rsidRPr="008A51FB">
        <w:rPr>
          <w:spacing w:val="-6"/>
          <w:szCs w:val="24"/>
          <w:lang w:val="ru-RU"/>
        </w:rPr>
        <w:t xml:space="preserve">в процессе </w:t>
      </w:r>
      <w:r>
        <w:rPr>
          <w:spacing w:val="-6"/>
          <w:szCs w:val="24"/>
          <w:lang w:val="ru-RU"/>
        </w:rPr>
        <w:t xml:space="preserve">спуска </w:t>
      </w:r>
      <w:r w:rsidRPr="008A51FB">
        <w:rPr>
          <w:spacing w:val="-6"/>
          <w:szCs w:val="24"/>
          <w:lang w:val="ru-RU"/>
        </w:rPr>
        <w:t xml:space="preserve"> Вы почувствуете незначительные изменения нагрузки на руле (от равновесного состояния), поэтому рекомендуется не отстранять руль от своего тела;</w:t>
      </w:r>
    </w:p>
    <w:p w:rsidR="00DA10DA" w:rsidRDefault="00DA10DA" w:rsidP="00706FFE">
      <w:pPr>
        <w:pStyle w:val="aa"/>
        <w:spacing w:line="360" w:lineRule="exact"/>
        <w:ind w:right="-57" w:firstLine="425"/>
        <w:jc w:val="both"/>
        <w:rPr>
          <w:spacing w:val="-6"/>
          <w:szCs w:val="24"/>
          <w:lang w:val="ru-RU"/>
        </w:rPr>
      </w:pPr>
      <w:r>
        <w:rPr>
          <w:spacing w:val="-6"/>
          <w:szCs w:val="24"/>
          <w:lang w:val="ru-RU"/>
        </w:rPr>
        <w:t>- после касания ходовыми колёсами поверхности очередной ступени, подъёмник с перевозимым объёктом необходимо передвигать к краю очередной ступени до срабатывания тормозов ходовых колёс;</w:t>
      </w:r>
    </w:p>
    <w:p w:rsidR="00DA10DA" w:rsidRDefault="00DA10DA" w:rsidP="00706FFE">
      <w:pPr>
        <w:pStyle w:val="aa"/>
        <w:spacing w:line="360" w:lineRule="exact"/>
        <w:ind w:right="-57" w:firstLine="425"/>
        <w:jc w:val="both"/>
        <w:rPr>
          <w:spacing w:val="-6"/>
          <w:szCs w:val="24"/>
          <w:lang w:val="ru-RU"/>
        </w:rPr>
      </w:pPr>
      <w:r>
        <w:rPr>
          <w:spacing w:val="-6"/>
          <w:szCs w:val="24"/>
          <w:lang w:val="ru-RU"/>
        </w:rPr>
        <w:t>- продолжайте удерживать клавишу включателя движения  в положении "</w:t>
      </w:r>
      <w:r>
        <w:rPr>
          <w:spacing w:val="-6"/>
          <w:szCs w:val="24"/>
        </w:rPr>
        <w:t>I</w:t>
      </w:r>
      <w:r>
        <w:rPr>
          <w:spacing w:val="-6"/>
          <w:szCs w:val="24"/>
          <w:lang w:val="ru-RU"/>
        </w:rPr>
        <w:t>" в нажатом состоянии, если намерение продолжать спуск у Вас неизменно;</w:t>
      </w:r>
    </w:p>
    <w:p w:rsidR="00DA10DA" w:rsidRDefault="00DA10DA" w:rsidP="00706FFE">
      <w:pPr>
        <w:pStyle w:val="aa"/>
        <w:spacing w:line="360" w:lineRule="exact"/>
        <w:ind w:right="-57" w:firstLine="425"/>
        <w:jc w:val="both"/>
        <w:rPr>
          <w:spacing w:val="-6"/>
          <w:szCs w:val="24"/>
          <w:lang w:val="ru-RU"/>
        </w:rPr>
      </w:pPr>
      <w:r>
        <w:rPr>
          <w:spacing w:val="-6"/>
          <w:szCs w:val="24"/>
          <w:lang w:val="ru-RU"/>
        </w:rPr>
        <w:t xml:space="preserve">- при достижении лестничной площадки остановите подъёмные рычаги в транспортном положении, регулируя клавишей включателя движения , и переместите </w:t>
      </w:r>
      <w:r w:rsidR="00945146">
        <w:rPr>
          <w:szCs w:val="24"/>
          <w:lang w:val="ru-RU"/>
        </w:rPr>
        <w:t>подъемник</w:t>
      </w:r>
      <w:r w:rsidRPr="006138DC">
        <w:rPr>
          <w:szCs w:val="24"/>
          <w:lang w:val="ru-RU"/>
        </w:rPr>
        <w:t xml:space="preserve"> </w:t>
      </w:r>
      <w:r>
        <w:rPr>
          <w:szCs w:val="24"/>
          <w:lang w:val="ru-RU"/>
        </w:rPr>
        <w:t xml:space="preserve">с человеком </w:t>
      </w:r>
      <w:r>
        <w:rPr>
          <w:spacing w:val="-6"/>
          <w:szCs w:val="24"/>
          <w:lang w:val="ru-RU"/>
        </w:rPr>
        <w:t>к следующему лестничному маршу.</w:t>
      </w:r>
    </w:p>
    <w:p w:rsidR="00DA10DA" w:rsidRPr="00945146" w:rsidRDefault="00945146" w:rsidP="00945146">
      <w:pPr>
        <w:pStyle w:val="aa"/>
        <w:spacing w:line="360" w:lineRule="exact"/>
        <w:jc w:val="both"/>
        <w:rPr>
          <w:b/>
          <w:szCs w:val="24"/>
          <w:lang w:val="ru-RU"/>
        </w:rPr>
      </w:pPr>
      <w:r>
        <w:rPr>
          <w:b/>
          <w:szCs w:val="24"/>
          <w:lang w:val="ru-RU"/>
        </w:rPr>
        <w:t>Внимание:</w:t>
      </w:r>
    </w:p>
    <w:p w:rsidR="00DA10DA" w:rsidRPr="00603511" w:rsidRDefault="00DA10DA" w:rsidP="00C33A3B">
      <w:pPr>
        <w:pStyle w:val="aa"/>
        <w:spacing w:line="240" w:lineRule="atLeast"/>
        <w:ind w:firstLine="425"/>
        <w:jc w:val="both"/>
        <w:rPr>
          <w:b/>
          <w:i/>
          <w:szCs w:val="24"/>
          <w:lang w:val="ru-RU"/>
        </w:rPr>
      </w:pPr>
      <w:r w:rsidRPr="00603511">
        <w:rPr>
          <w:b/>
          <w:i/>
          <w:szCs w:val="24"/>
          <w:lang w:val="ru-RU"/>
        </w:rPr>
        <w:t xml:space="preserve">Ни при каких обстоятельствах не выпускайте </w:t>
      </w:r>
      <w:r>
        <w:rPr>
          <w:b/>
          <w:i/>
          <w:szCs w:val="24"/>
          <w:lang w:val="ru-RU"/>
        </w:rPr>
        <w:t xml:space="preserve">одновременно </w:t>
      </w:r>
      <w:r w:rsidRPr="00603511">
        <w:rPr>
          <w:b/>
          <w:i/>
          <w:szCs w:val="24"/>
          <w:lang w:val="ru-RU"/>
        </w:rPr>
        <w:t xml:space="preserve">из </w:t>
      </w:r>
      <w:r>
        <w:rPr>
          <w:b/>
          <w:i/>
          <w:szCs w:val="24"/>
          <w:lang w:val="ru-RU"/>
        </w:rPr>
        <w:t xml:space="preserve">обеих </w:t>
      </w:r>
      <w:r w:rsidRPr="00603511">
        <w:rPr>
          <w:b/>
          <w:i/>
          <w:szCs w:val="24"/>
          <w:lang w:val="ru-RU"/>
        </w:rPr>
        <w:t>рук руль подъёмника во время движения по лестничному маршу!</w:t>
      </w:r>
    </w:p>
    <w:p w:rsidR="00DA10DA" w:rsidRDefault="00DA10DA" w:rsidP="00C33A3B">
      <w:pPr>
        <w:pStyle w:val="aa"/>
        <w:spacing w:line="360" w:lineRule="auto"/>
        <w:ind w:right="-57"/>
        <w:jc w:val="both"/>
        <w:rPr>
          <w:b/>
          <w:szCs w:val="24"/>
          <w:lang w:val="ru-RU"/>
        </w:rPr>
      </w:pPr>
    </w:p>
    <w:p w:rsidR="00DD0D88" w:rsidRDefault="00DD0D88" w:rsidP="00945146">
      <w:pPr>
        <w:pStyle w:val="aa"/>
        <w:spacing w:line="480" w:lineRule="auto"/>
        <w:ind w:right="-57"/>
        <w:jc w:val="both"/>
        <w:rPr>
          <w:b/>
          <w:lang w:val="ru-RU"/>
        </w:rPr>
      </w:pPr>
    </w:p>
    <w:p w:rsidR="00945146" w:rsidRPr="00706BE2" w:rsidRDefault="00945146" w:rsidP="00945146">
      <w:pPr>
        <w:pStyle w:val="aa"/>
        <w:spacing w:line="480" w:lineRule="auto"/>
        <w:ind w:right="-57"/>
        <w:jc w:val="both"/>
        <w:rPr>
          <w:b/>
          <w:lang w:val="ru-RU"/>
        </w:rPr>
      </w:pPr>
      <w:r>
        <w:rPr>
          <w:b/>
          <w:lang w:val="ru-RU"/>
        </w:rPr>
        <w:lastRenderedPageBreak/>
        <w:t>6.4</w:t>
      </w:r>
      <w:r w:rsidRPr="00706BE2">
        <w:rPr>
          <w:b/>
          <w:lang w:val="ru-RU"/>
        </w:rPr>
        <w:t xml:space="preserve"> Движение вверх по лестнице</w:t>
      </w:r>
      <w:r>
        <w:rPr>
          <w:b/>
          <w:lang w:val="ru-RU"/>
        </w:rPr>
        <w:t xml:space="preserve"> </w:t>
      </w:r>
      <w:r>
        <w:rPr>
          <w:szCs w:val="24"/>
          <w:lang w:val="ru-RU"/>
        </w:rPr>
        <w:t xml:space="preserve">(см. </w:t>
      </w:r>
      <w:r w:rsidR="00DD0D88">
        <w:rPr>
          <w:szCs w:val="24"/>
          <w:lang w:val="ru-RU"/>
        </w:rPr>
        <w:t>Рис</w:t>
      </w:r>
      <w:r>
        <w:rPr>
          <w:szCs w:val="24"/>
          <w:lang w:val="ru-RU"/>
        </w:rPr>
        <w:t>.8)</w:t>
      </w:r>
    </w:p>
    <w:p w:rsidR="00945146" w:rsidRPr="006138DC" w:rsidRDefault="00945146" w:rsidP="00945146">
      <w:pPr>
        <w:pStyle w:val="aa"/>
        <w:spacing w:line="360" w:lineRule="auto"/>
        <w:ind w:right="-57" w:firstLine="425"/>
        <w:jc w:val="both"/>
        <w:rPr>
          <w:szCs w:val="24"/>
          <w:lang w:val="ru-RU"/>
        </w:rPr>
      </w:pPr>
      <w:r>
        <w:rPr>
          <w:szCs w:val="24"/>
          <w:lang w:val="ru-RU"/>
        </w:rPr>
        <w:t>Р</w:t>
      </w:r>
      <w:r w:rsidRPr="006138DC">
        <w:rPr>
          <w:szCs w:val="24"/>
          <w:lang w:val="ru-RU"/>
        </w:rPr>
        <w:t xml:space="preserve">асположите </w:t>
      </w:r>
      <w:r w:rsidR="00885E32">
        <w:rPr>
          <w:szCs w:val="24"/>
          <w:lang w:val="ru-RU"/>
        </w:rPr>
        <w:t>подъемник</w:t>
      </w:r>
      <w:r w:rsidRPr="006138DC">
        <w:rPr>
          <w:szCs w:val="24"/>
          <w:lang w:val="ru-RU"/>
        </w:rPr>
        <w:t xml:space="preserve"> </w:t>
      </w:r>
      <w:r>
        <w:rPr>
          <w:szCs w:val="24"/>
          <w:lang w:val="ru-RU"/>
        </w:rPr>
        <w:t xml:space="preserve">с человеком </w:t>
      </w:r>
      <w:r w:rsidRPr="006138DC">
        <w:rPr>
          <w:szCs w:val="24"/>
          <w:lang w:val="ru-RU"/>
        </w:rPr>
        <w:t>на площадке перед лестничным маршем так, чтобы Вы находились между рулём и ступенями лестницы</w:t>
      </w:r>
      <w:r>
        <w:rPr>
          <w:szCs w:val="24"/>
          <w:lang w:val="ru-RU"/>
        </w:rPr>
        <w:t>:</w:t>
      </w:r>
    </w:p>
    <w:p w:rsidR="00945146" w:rsidRPr="006138DC" w:rsidRDefault="00945146" w:rsidP="00945146">
      <w:pPr>
        <w:pStyle w:val="aa"/>
        <w:spacing w:line="360" w:lineRule="auto"/>
        <w:ind w:right="-57" w:firstLine="425"/>
        <w:jc w:val="both"/>
        <w:rPr>
          <w:szCs w:val="24"/>
          <w:lang w:val="ru-RU"/>
        </w:rPr>
      </w:pPr>
      <w:r w:rsidRPr="006138DC">
        <w:rPr>
          <w:szCs w:val="24"/>
          <w:lang w:val="ru-RU"/>
        </w:rPr>
        <w:t>- поднимите руль на необходимую для движения по лестни</w:t>
      </w:r>
      <w:r>
        <w:rPr>
          <w:szCs w:val="24"/>
          <w:lang w:val="ru-RU"/>
        </w:rPr>
        <w:t>це</w:t>
      </w:r>
      <w:r w:rsidRPr="006138DC">
        <w:rPr>
          <w:szCs w:val="24"/>
          <w:lang w:val="ru-RU"/>
        </w:rPr>
        <w:t xml:space="preserve"> высоту</w:t>
      </w:r>
      <w:r>
        <w:rPr>
          <w:szCs w:val="24"/>
          <w:lang w:val="ru-RU"/>
        </w:rPr>
        <w:t xml:space="preserve"> согласно 4.4</w:t>
      </w:r>
      <w:r w:rsidRPr="006138DC">
        <w:rPr>
          <w:szCs w:val="24"/>
          <w:lang w:val="ru-RU"/>
        </w:rPr>
        <w:t>;</w:t>
      </w:r>
    </w:p>
    <w:p w:rsidR="00945146" w:rsidRPr="006138DC" w:rsidRDefault="00945146" w:rsidP="00945146">
      <w:pPr>
        <w:pStyle w:val="aa"/>
        <w:spacing w:line="360" w:lineRule="auto"/>
        <w:ind w:firstLine="426"/>
        <w:jc w:val="both"/>
        <w:rPr>
          <w:szCs w:val="24"/>
          <w:lang w:val="ru-RU"/>
        </w:rPr>
      </w:pPr>
      <w:r w:rsidRPr="006138DC">
        <w:rPr>
          <w:szCs w:val="24"/>
          <w:lang w:val="ru-RU"/>
        </w:rPr>
        <w:t xml:space="preserve">- </w:t>
      </w:r>
      <w:r w:rsidRPr="0070010B">
        <w:rPr>
          <w:spacing w:val="-4"/>
          <w:szCs w:val="24"/>
          <w:lang w:val="ru-RU"/>
        </w:rPr>
        <w:t xml:space="preserve">главным выключателем 4.1 включите электропитание бортовой сети подъёмника, </w:t>
      </w:r>
      <w:r>
        <w:rPr>
          <w:szCs w:val="24"/>
          <w:lang w:val="ru-RU"/>
        </w:rPr>
        <w:t>при</w:t>
      </w:r>
      <w:r w:rsidRPr="006138DC">
        <w:rPr>
          <w:szCs w:val="24"/>
          <w:lang w:val="ru-RU"/>
        </w:rPr>
        <w:t xml:space="preserve"> </w:t>
      </w:r>
      <w:r>
        <w:rPr>
          <w:szCs w:val="24"/>
          <w:lang w:val="ru-RU"/>
        </w:rPr>
        <w:t xml:space="preserve">этом </w:t>
      </w:r>
      <w:r w:rsidRPr="006138DC">
        <w:rPr>
          <w:szCs w:val="24"/>
          <w:lang w:val="ru-RU"/>
        </w:rPr>
        <w:t>светится зеленым немигающим светом светодиодный индикатор 4.2</w:t>
      </w:r>
      <w:r>
        <w:rPr>
          <w:szCs w:val="24"/>
          <w:lang w:val="ru-RU"/>
        </w:rPr>
        <w:t>;</w:t>
      </w:r>
    </w:p>
    <w:p w:rsidR="00945146" w:rsidRPr="006138DC" w:rsidRDefault="00945146" w:rsidP="00945146">
      <w:pPr>
        <w:pStyle w:val="aa"/>
        <w:spacing w:line="360" w:lineRule="auto"/>
        <w:ind w:right="-57" w:firstLine="425"/>
        <w:jc w:val="both"/>
        <w:rPr>
          <w:szCs w:val="24"/>
          <w:lang w:val="ru-RU"/>
        </w:rPr>
      </w:pPr>
      <w:r w:rsidRPr="006138DC">
        <w:rPr>
          <w:lang w:val="ru-RU"/>
        </w:rPr>
        <w:t xml:space="preserve">- </w:t>
      </w:r>
      <w:r w:rsidRPr="0070010B">
        <w:rPr>
          <w:spacing w:val="-4"/>
          <w:szCs w:val="24"/>
          <w:lang w:val="ru-RU"/>
        </w:rPr>
        <w:t>наклоните за руль подъёмник к себе, удерживая равновесное состояние, и в этом</w:t>
      </w:r>
      <w:r w:rsidRPr="006138DC">
        <w:rPr>
          <w:szCs w:val="24"/>
          <w:lang w:val="ru-RU"/>
        </w:rPr>
        <w:t xml:space="preserve"> положении испытайте изменение нагрузки, отклоняя руль немного вверх или вниз;</w:t>
      </w:r>
    </w:p>
    <w:p w:rsidR="00945146" w:rsidRDefault="00945146" w:rsidP="00945146">
      <w:pPr>
        <w:pStyle w:val="aa"/>
        <w:spacing w:line="360" w:lineRule="auto"/>
        <w:ind w:right="-57" w:firstLine="425"/>
        <w:jc w:val="both"/>
        <w:rPr>
          <w:spacing w:val="-6"/>
          <w:szCs w:val="24"/>
          <w:lang w:val="ru-RU"/>
        </w:rPr>
      </w:pPr>
      <w:r w:rsidRPr="006138DC">
        <w:rPr>
          <w:szCs w:val="24"/>
          <w:lang w:val="ru-RU"/>
        </w:rPr>
        <w:t>- одной рукой удерживайтесь за поперечный гриф руля, а второй рукой возьмитесь за р</w:t>
      </w:r>
      <w:r>
        <w:rPr>
          <w:szCs w:val="24"/>
          <w:lang w:val="ru-RU"/>
        </w:rPr>
        <w:t xml:space="preserve">укоятку руля </w:t>
      </w:r>
      <w:r w:rsidRPr="006138DC">
        <w:rPr>
          <w:szCs w:val="24"/>
          <w:lang w:val="ru-RU"/>
        </w:rPr>
        <w:t xml:space="preserve">с </w:t>
      </w:r>
      <w:r>
        <w:rPr>
          <w:szCs w:val="24"/>
          <w:lang w:val="ru-RU"/>
        </w:rPr>
        <w:t>включателем движения</w:t>
      </w:r>
      <w:r w:rsidR="004F548D">
        <w:rPr>
          <w:szCs w:val="24"/>
          <w:lang w:val="ru-RU"/>
        </w:rPr>
        <w:t>.</w:t>
      </w:r>
      <w:r w:rsidRPr="006138DC">
        <w:rPr>
          <w:szCs w:val="24"/>
          <w:lang w:val="ru-RU"/>
        </w:rPr>
        <w:t xml:space="preserve"> </w:t>
      </w:r>
      <w:r>
        <w:rPr>
          <w:spacing w:val="-6"/>
          <w:szCs w:val="24"/>
          <w:lang w:val="ru-RU"/>
        </w:rPr>
        <w:t>- расположите подъёмник у нижней ступени, а сами поднимитесь на вторую или третью ступень и немного наклонитесь вниз, чтобы опереть поперечный гриф руля о свое тело в зоне поясницы;</w:t>
      </w:r>
    </w:p>
    <w:p w:rsidR="00945146" w:rsidRDefault="00945146" w:rsidP="00945146">
      <w:pPr>
        <w:pStyle w:val="aa"/>
        <w:spacing w:line="240" w:lineRule="atLeast"/>
        <w:ind w:right="-57" w:firstLine="425"/>
        <w:jc w:val="both"/>
        <w:rPr>
          <w:i/>
          <w:spacing w:val="-6"/>
          <w:szCs w:val="24"/>
          <w:lang w:val="ru-RU"/>
        </w:rPr>
      </w:pPr>
      <w:r w:rsidRPr="004145AE">
        <w:rPr>
          <w:i/>
          <w:spacing w:val="-6"/>
          <w:szCs w:val="24"/>
          <w:lang w:val="ru-RU"/>
        </w:rPr>
        <w:t xml:space="preserve">Рекомендуемое положение тела сопровождающего – «вполоборота» к грифу руля, что облегчает </w:t>
      </w:r>
      <w:r>
        <w:rPr>
          <w:i/>
          <w:spacing w:val="-6"/>
          <w:szCs w:val="24"/>
          <w:lang w:val="ru-RU"/>
        </w:rPr>
        <w:t>подъём</w:t>
      </w:r>
      <w:r w:rsidRPr="004145AE">
        <w:rPr>
          <w:i/>
          <w:spacing w:val="-6"/>
          <w:szCs w:val="24"/>
          <w:lang w:val="ru-RU"/>
        </w:rPr>
        <w:t xml:space="preserve"> самого сопровождающего в</w:t>
      </w:r>
      <w:r>
        <w:rPr>
          <w:i/>
          <w:spacing w:val="-6"/>
          <w:szCs w:val="24"/>
          <w:lang w:val="ru-RU"/>
        </w:rPr>
        <w:t>верх</w:t>
      </w:r>
      <w:r w:rsidRPr="004145AE">
        <w:rPr>
          <w:i/>
          <w:spacing w:val="-6"/>
          <w:szCs w:val="24"/>
          <w:lang w:val="ru-RU"/>
        </w:rPr>
        <w:t xml:space="preserve"> по ступеням лестницы.</w:t>
      </w:r>
    </w:p>
    <w:p w:rsidR="00945146" w:rsidRDefault="00945146" w:rsidP="00945146">
      <w:pPr>
        <w:pStyle w:val="aa"/>
        <w:spacing w:line="240" w:lineRule="atLeast"/>
        <w:ind w:right="-57" w:firstLine="425"/>
        <w:jc w:val="both"/>
        <w:rPr>
          <w:spacing w:val="-6"/>
          <w:szCs w:val="24"/>
          <w:lang w:val="ru-RU"/>
        </w:rPr>
      </w:pPr>
    </w:p>
    <w:p w:rsidR="00945146" w:rsidRDefault="00945146" w:rsidP="00945146">
      <w:pPr>
        <w:pStyle w:val="aa"/>
        <w:spacing w:line="360" w:lineRule="auto"/>
        <w:ind w:right="-57" w:firstLine="425"/>
        <w:jc w:val="both"/>
        <w:rPr>
          <w:spacing w:val="-6"/>
          <w:szCs w:val="24"/>
          <w:lang w:val="ru-RU"/>
        </w:rPr>
      </w:pPr>
      <w:r>
        <w:rPr>
          <w:spacing w:val="-6"/>
          <w:szCs w:val="24"/>
          <w:lang w:val="ru-RU"/>
        </w:rPr>
        <w:t>- нажмите на клавишу переключателя вверх/вниз в сторону указателя "=" – затем нажмите клавишу включателя движения "</w:t>
      </w:r>
      <w:r>
        <w:rPr>
          <w:spacing w:val="-6"/>
          <w:szCs w:val="24"/>
        </w:rPr>
        <w:t>I</w:t>
      </w:r>
      <w:r>
        <w:rPr>
          <w:spacing w:val="-6"/>
          <w:szCs w:val="24"/>
          <w:lang w:val="ru-RU"/>
        </w:rPr>
        <w:t>" подъёмник начнёт подниматься;</w:t>
      </w:r>
    </w:p>
    <w:p w:rsidR="00945146" w:rsidRDefault="00945146" w:rsidP="00945146">
      <w:pPr>
        <w:pStyle w:val="aa"/>
        <w:spacing w:line="240" w:lineRule="atLeast"/>
        <w:ind w:right="-57" w:firstLine="425"/>
        <w:jc w:val="both"/>
        <w:rPr>
          <w:b/>
          <w:spacing w:val="-12"/>
          <w:szCs w:val="24"/>
          <w:lang w:val="ru-RU"/>
        </w:rPr>
      </w:pPr>
      <w:r w:rsidRPr="0074144B">
        <w:rPr>
          <w:b/>
          <w:caps/>
          <w:spacing w:val="-12"/>
          <w:szCs w:val="24"/>
          <w:lang w:val="ru-RU"/>
        </w:rPr>
        <w:t xml:space="preserve">Соблюдайте меры безопасности:  </w:t>
      </w:r>
      <w:r w:rsidRPr="0074144B">
        <w:rPr>
          <w:b/>
          <w:spacing w:val="-12"/>
          <w:szCs w:val="24"/>
          <w:lang w:val="ru-RU"/>
        </w:rPr>
        <w:t xml:space="preserve"> во время работы подъёмного механизма не допускайте перемещения рук и ног в рабочую зону рычагов из-за опасности защемления!</w:t>
      </w:r>
    </w:p>
    <w:p w:rsidR="00945146" w:rsidRPr="0074144B" w:rsidRDefault="00945146" w:rsidP="00945146">
      <w:pPr>
        <w:pStyle w:val="aa"/>
        <w:spacing w:line="240" w:lineRule="atLeast"/>
        <w:ind w:right="-57" w:firstLine="425"/>
        <w:jc w:val="both"/>
        <w:rPr>
          <w:b/>
          <w:spacing w:val="-12"/>
          <w:szCs w:val="24"/>
          <w:lang w:val="ru-RU"/>
        </w:rPr>
      </w:pPr>
    </w:p>
    <w:p w:rsidR="00945146" w:rsidRPr="008A51FB" w:rsidRDefault="00945146" w:rsidP="00945146">
      <w:pPr>
        <w:pStyle w:val="aa"/>
        <w:spacing w:line="360" w:lineRule="auto"/>
        <w:ind w:right="-57" w:firstLine="425"/>
        <w:jc w:val="both"/>
        <w:rPr>
          <w:spacing w:val="-6"/>
          <w:szCs w:val="24"/>
          <w:lang w:val="ru-RU"/>
        </w:rPr>
      </w:pPr>
      <w:r>
        <w:rPr>
          <w:spacing w:val="-6"/>
          <w:szCs w:val="24"/>
          <w:lang w:val="ru-RU"/>
        </w:rPr>
        <w:t xml:space="preserve">- </w:t>
      </w:r>
      <w:r w:rsidRPr="008A51FB">
        <w:rPr>
          <w:spacing w:val="-6"/>
          <w:szCs w:val="24"/>
          <w:lang w:val="ru-RU"/>
        </w:rPr>
        <w:t>в процессе подъёма Вы почувствуете незначительные изменения нагрузки на руле (от равновесного состояния), поэтому рекомендуется не отстранять руль от своего тела;</w:t>
      </w:r>
    </w:p>
    <w:p w:rsidR="00945146" w:rsidRDefault="00945146" w:rsidP="00945146">
      <w:pPr>
        <w:pStyle w:val="aa"/>
        <w:spacing w:line="360" w:lineRule="auto"/>
        <w:ind w:right="-57" w:firstLine="426"/>
        <w:jc w:val="both"/>
        <w:rPr>
          <w:spacing w:val="-6"/>
          <w:szCs w:val="24"/>
          <w:lang w:val="ru-RU"/>
        </w:rPr>
      </w:pPr>
      <w:r>
        <w:rPr>
          <w:spacing w:val="-6"/>
          <w:szCs w:val="24"/>
          <w:lang w:val="ru-RU"/>
        </w:rPr>
        <w:t>- после касания ходовыми колёсами поверхности очередной ступени, подъёмник с перевозимым объёктом необходимо передвигать вплотную к очередной ступени;</w:t>
      </w:r>
    </w:p>
    <w:p w:rsidR="00945146" w:rsidRDefault="00945146" w:rsidP="00945146">
      <w:pPr>
        <w:pStyle w:val="aa"/>
        <w:spacing w:line="360" w:lineRule="auto"/>
        <w:ind w:right="-57" w:firstLine="425"/>
        <w:jc w:val="both"/>
        <w:rPr>
          <w:spacing w:val="-6"/>
          <w:szCs w:val="24"/>
          <w:lang w:val="ru-RU"/>
        </w:rPr>
      </w:pPr>
      <w:r>
        <w:rPr>
          <w:spacing w:val="-6"/>
          <w:szCs w:val="24"/>
          <w:lang w:val="ru-RU"/>
        </w:rPr>
        <w:t>- продолжайте удерживать клавишу включателя движения в положении "</w:t>
      </w:r>
      <w:r>
        <w:rPr>
          <w:spacing w:val="-6"/>
          <w:szCs w:val="24"/>
        </w:rPr>
        <w:t>I</w:t>
      </w:r>
      <w:r>
        <w:rPr>
          <w:spacing w:val="-6"/>
          <w:szCs w:val="24"/>
          <w:lang w:val="ru-RU"/>
        </w:rPr>
        <w:t>" в нажатом состоянии, если намерение продолжать подъём у Вас неизменно;</w:t>
      </w:r>
    </w:p>
    <w:p w:rsidR="00945146" w:rsidRDefault="00945146" w:rsidP="00945146">
      <w:pPr>
        <w:pStyle w:val="aa"/>
        <w:spacing w:line="360" w:lineRule="auto"/>
        <w:ind w:right="-57" w:firstLine="425"/>
        <w:jc w:val="both"/>
        <w:rPr>
          <w:spacing w:val="-6"/>
          <w:szCs w:val="24"/>
          <w:lang w:val="ru-RU"/>
        </w:rPr>
      </w:pPr>
      <w:r>
        <w:rPr>
          <w:spacing w:val="-6"/>
          <w:szCs w:val="24"/>
          <w:lang w:val="ru-RU"/>
        </w:rPr>
        <w:t>- при достижении последних ступеней лестницы, рукоятки подъёмника, по отношению к телу сопровождающего, будут находиться всё выше:  на маленьких лестничных площадках трудно удерживать устройство в равновесии из-за недостатка места: в этом случае рекомендуется взять гриф руля удерживающей рукой снизу, что позволит Вам приблизиться к устройству и сократить занимаемое пространство;</w:t>
      </w:r>
    </w:p>
    <w:p w:rsidR="00945146" w:rsidRDefault="00945146" w:rsidP="00945146">
      <w:pPr>
        <w:pStyle w:val="aa"/>
        <w:spacing w:line="360" w:lineRule="auto"/>
        <w:ind w:right="-57" w:firstLine="425"/>
        <w:jc w:val="both"/>
        <w:rPr>
          <w:spacing w:val="-6"/>
          <w:szCs w:val="24"/>
          <w:lang w:val="ru-RU"/>
        </w:rPr>
      </w:pPr>
      <w:r>
        <w:rPr>
          <w:spacing w:val="-6"/>
          <w:szCs w:val="24"/>
          <w:lang w:val="ru-RU"/>
        </w:rPr>
        <w:t>- при достижении лестничной площадки остановите подъёмные рычаги в транспортном положении, регулируя клавишей включателя движения и переместите подъёмник, с перевозимым в кресле-коляске человеком, к следующему лестничному маршу.</w:t>
      </w:r>
    </w:p>
    <w:p w:rsidR="00945146" w:rsidRDefault="00945146" w:rsidP="00945146">
      <w:pPr>
        <w:pStyle w:val="aa"/>
        <w:spacing w:line="60" w:lineRule="exact"/>
        <w:ind w:firstLine="425"/>
        <w:jc w:val="both"/>
        <w:rPr>
          <w:b/>
          <w:i/>
          <w:szCs w:val="24"/>
          <w:lang w:val="ru-RU"/>
        </w:rPr>
      </w:pPr>
    </w:p>
    <w:p w:rsidR="00945146" w:rsidRPr="00603511" w:rsidRDefault="00945146" w:rsidP="00945146">
      <w:pPr>
        <w:pStyle w:val="aa"/>
        <w:spacing w:line="240" w:lineRule="atLeast"/>
        <w:ind w:firstLine="425"/>
        <w:jc w:val="both"/>
        <w:rPr>
          <w:b/>
          <w:i/>
          <w:szCs w:val="24"/>
          <w:lang w:val="ru-RU"/>
        </w:rPr>
      </w:pPr>
      <w:r w:rsidRPr="00603511">
        <w:rPr>
          <w:b/>
          <w:i/>
          <w:szCs w:val="24"/>
          <w:lang w:val="ru-RU"/>
        </w:rPr>
        <w:t xml:space="preserve">Ни при каких обстоятельствах не выпускайте </w:t>
      </w:r>
      <w:r>
        <w:rPr>
          <w:b/>
          <w:i/>
          <w:szCs w:val="24"/>
          <w:lang w:val="ru-RU"/>
        </w:rPr>
        <w:t xml:space="preserve">одновременно </w:t>
      </w:r>
      <w:r w:rsidRPr="00603511">
        <w:rPr>
          <w:b/>
          <w:i/>
          <w:szCs w:val="24"/>
          <w:lang w:val="ru-RU"/>
        </w:rPr>
        <w:t xml:space="preserve">из </w:t>
      </w:r>
      <w:r>
        <w:rPr>
          <w:b/>
          <w:i/>
          <w:szCs w:val="24"/>
          <w:lang w:val="ru-RU"/>
        </w:rPr>
        <w:t xml:space="preserve">обеих </w:t>
      </w:r>
      <w:r w:rsidRPr="00603511">
        <w:rPr>
          <w:b/>
          <w:i/>
          <w:szCs w:val="24"/>
          <w:lang w:val="ru-RU"/>
        </w:rPr>
        <w:t>рук руль подъёмника во время движения по лестничному маршу!</w:t>
      </w:r>
    </w:p>
    <w:p w:rsidR="00DA10DA" w:rsidRDefault="00DA10DA" w:rsidP="00C33A3B">
      <w:pPr>
        <w:pStyle w:val="aa"/>
        <w:spacing w:line="360" w:lineRule="auto"/>
        <w:ind w:right="-57"/>
        <w:jc w:val="both"/>
        <w:rPr>
          <w:b/>
          <w:szCs w:val="24"/>
          <w:lang w:val="ru-RU"/>
        </w:rPr>
      </w:pPr>
    </w:p>
    <w:p w:rsidR="004F548D" w:rsidRDefault="004F548D" w:rsidP="00C33A3B">
      <w:pPr>
        <w:pStyle w:val="aa"/>
        <w:spacing w:line="360" w:lineRule="auto"/>
        <w:ind w:right="-57"/>
        <w:jc w:val="both"/>
        <w:rPr>
          <w:b/>
          <w:szCs w:val="24"/>
          <w:lang w:val="ru-RU"/>
        </w:rPr>
      </w:pPr>
    </w:p>
    <w:p w:rsidR="004F548D" w:rsidRDefault="004F548D" w:rsidP="00C33A3B">
      <w:pPr>
        <w:pStyle w:val="aa"/>
        <w:spacing w:line="360" w:lineRule="auto"/>
        <w:ind w:right="-57"/>
        <w:jc w:val="both"/>
        <w:rPr>
          <w:b/>
          <w:szCs w:val="24"/>
          <w:lang w:val="ru-RU"/>
        </w:rPr>
      </w:pPr>
    </w:p>
    <w:p w:rsidR="004F548D" w:rsidRDefault="004F548D" w:rsidP="00C33A3B">
      <w:pPr>
        <w:pStyle w:val="aa"/>
        <w:spacing w:line="360" w:lineRule="auto"/>
        <w:ind w:right="-57"/>
        <w:jc w:val="both"/>
        <w:rPr>
          <w:b/>
          <w:szCs w:val="24"/>
          <w:lang w:val="ru-RU"/>
        </w:rPr>
      </w:pPr>
    </w:p>
    <w:p w:rsidR="00DA10DA" w:rsidRPr="008D39B3" w:rsidRDefault="005058D0" w:rsidP="00C33A3B">
      <w:pPr>
        <w:pStyle w:val="aa"/>
        <w:spacing w:line="360" w:lineRule="auto"/>
        <w:ind w:right="-57"/>
        <w:jc w:val="both"/>
        <w:rPr>
          <w:b/>
          <w:szCs w:val="24"/>
          <w:lang w:val="ru-RU"/>
        </w:rPr>
      </w:pPr>
      <w:r>
        <w:rPr>
          <w:b/>
          <w:szCs w:val="24"/>
          <w:lang w:val="ru-RU"/>
        </w:rPr>
        <w:lastRenderedPageBreak/>
        <w:t>6.5</w:t>
      </w:r>
      <w:r w:rsidR="00DA10DA" w:rsidRPr="008D39B3">
        <w:rPr>
          <w:b/>
          <w:szCs w:val="24"/>
          <w:lang w:val="ru-RU"/>
        </w:rPr>
        <w:t xml:space="preserve"> Передвижение по винтовой лестнице</w:t>
      </w:r>
    </w:p>
    <w:p w:rsidR="00DA10DA" w:rsidRDefault="00DA10DA" w:rsidP="00C33A3B">
      <w:pPr>
        <w:pStyle w:val="aa"/>
        <w:spacing w:line="360" w:lineRule="auto"/>
        <w:ind w:right="-57" w:firstLine="426"/>
        <w:jc w:val="both"/>
        <w:rPr>
          <w:szCs w:val="24"/>
          <w:lang w:val="ru-RU"/>
        </w:rPr>
      </w:pPr>
      <w:r w:rsidRPr="008D39B3">
        <w:rPr>
          <w:szCs w:val="24"/>
          <w:lang w:val="ru-RU"/>
        </w:rPr>
        <w:t>При передвижении по винтовой лестнице</w:t>
      </w:r>
      <w:r>
        <w:rPr>
          <w:szCs w:val="24"/>
          <w:lang w:val="ru-RU"/>
        </w:rPr>
        <w:t xml:space="preserve"> рекомендуем обратить внимание на следующее:</w:t>
      </w:r>
    </w:p>
    <w:p w:rsidR="00DA10DA" w:rsidRPr="008D39B3" w:rsidRDefault="00DA10DA" w:rsidP="00C33A3B">
      <w:pPr>
        <w:pStyle w:val="aa"/>
        <w:spacing w:line="360" w:lineRule="auto"/>
        <w:ind w:right="-57" w:firstLine="426"/>
        <w:jc w:val="both"/>
        <w:rPr>
          <w:szCs w:val="24"/>
          <w:lang w:val="ru-RU"/>
        </w:rPr>
      </w:pPr>
      <w:r>
        <w:rPr>
          <w:szCs w:val="24"/>
          <w:lang w:val="ru-RU"/>
        </w:rPr>
        <w:t xml:space="preserve">- </w:t>
      </w:r>
      <w:r w:rsidRPr="008D39B3">
        <w:rPr>
          <w:b/>
          <w:i/>
          <w:szCs w:val="24"/>
          <w:lang w:val="ru-RU"/>
        </w:rPr>
        <w:t>передвижение вверх лучше начать снаружи</w:t>
      </w:r>
      <w:r>
        <w:rPr>
          <w:szCs w:val="24"/>
          <w:lang w:val="ru-RU"/>
        </w:rPr>
        <w:t xml:space="preserve">, так как в этом случае в процессе передвижения вверх по ступеням лестничного марша </w:t>
      </w:r>
      <w:r w:rsidRPr="006138DC">
        <w:rPr>
          <w:szCs w:val="24"/>
          <w:lang w:val="ru-RU"/>
        </w:rPr>
        <w:t>подъёмник</w:t>
      </w:r>
      <w:r>
        <w:rPr>
          <w:szCs w:val="24"/>
          <w:lang w:val="ru-RU"/>
        </w:rPr>
        <w:t xml:space="preserve"> </w:t>
      </w:r>
      <w:r>
        <w:rPr>
          <w:spacing w:val="-6"/>
          <w:szCs w:val="24"/>
          <w:lang w:val="ru-RU"/>
        </w:rPr>
        <w:t>смещается вовнутрь;</w:t>
      </w:r>
    </w:p>
    <w:p w:rsidR="00DA10DA" w:rsidRPr="008D39B3" w:rsidRDefault="00DA10DA" w:rsidP="00C33A3B">
      <w:pPr>
        <w:pStyle w:val="aa"/>
        <w:spacing w:line="360" w:lineRule="auto"/>
        <w:ind w:right="-57" w:firstLine="426"/>
        <w:jc w:val="both"/>
        <w:rPr>
          <w:szCs w:val="24"/>
          <w:lang w:val="ru-RU"/>
        </w:rPr>
      </w:pPr>
      <w:r>
        <w:rPr>
          <w:szCs w:val="24"/>
          <w:lang w:val="ru-RU"/>
        </w:rPr>
        <w:t xml:space="preserve">- </w:t>
      </w:r>
      <w:r w:rsidRPr="008D39B3">
        <w:rPr>
          <w:b/>
          <w:i/>
          <w:szCs w:val="24"/>
          <w:lang w:val="ru-RU"/>
        </w:rPr>
        <w:t>передвижение в</w:t>
      </w:r>
      <w:r>
        <w:rPr>
          <w:b/>
          <w:i/>
          <w:szCs w:val="24"/>
          <w:lang w:val="ru-RU"/>
        </w:rPr>
        <w:t>низ</w:t>
      </w:r>
      <w:r w:rsidRPr="008D39B3">
        <w:rPr>
          <w:b/>
          <w:i/>
          <w:szCs w:val="24"/>
          <w:lang w:val="ru-RU"/>
        </w:rPr>
        <w:t xml:space="preserve"> лучше начать </w:t>
      </w:r>
      <w:r>
        <w:rPr>
          <w:b/>
          <w:i/>
          <w:szCs w:val="24"/>
          <w:lang w:val="ru-RU"/>
        </w:rPr>
        <w:t>изнутри</w:t>
      </w:r>
      <w:r>
        <w:rPr>
          <w:szCs w:val="24"/>
          <w:lang w:val="ru-RU"/>
        </w:rPr>
        <w:t xml:space="preserve">, так как в этом случае в процессе передвижения вниз по ступеням лестничного марша </w:t>
      </w:r>
      <w:r w:rsidRPr="006138DC">
        <w:rPr>
          <w:szCs w:val="24"/>
          <w:lang w:val="ru-RU"/>
        </w:rPr>
        <w:t>подъёмник</w:t>
      </w:r>
      <w:r>
        <w:rPr>
          <w:szCs w:val="24"/>
          <w:lang w:val="ru-RU"/>
        </w:rPr>
        <w:t xml:space="preserve"> </w:t>
      </w:r>
      <w:r>
        <w:rPr>
          <w:spacing w:val="-6"/>
          <w:szCs w:val="24"/>
          <w:lang w:val="ru-RU"/>
        </w:rPr>
        <w:t>смещается наружу.</w:t>
      </w:r>
    </w:p>
    <w:p w:rsidR="00DA10DA" w:rsidRDefault="00DA10DA" w:rsidP="00C33A3B">
      <w:pPr>
        <w:pStyle w:val="aa"/>
        <w:spacing w:line="360" w:lineRule="auto"/>
        <w:ind w:right="-57" w:firstLine="426"/>
        <w:jc w:val="both"/>
        <w:rPr>
          <w:szCs w:val="24"/>
          <w:lang w:val="ru-RU"/>
        </w:rPr>
      </w:pPr>
    </w:p>
    <w:p w:rsidR="00DA10DA" w:rsidRDefault="00DA10DA" w:rsidP="00C33A3B">
      <w:pPr>
        <w:pStyle w:val="aa"/>
        <w:spacing w:line="360" w:lineRule="auto"/>
        <w:ind w:right="-57" w:firstLine="426"/>
        <w:jc w:val="both"/>
        <w:rPr>
          <w:szCs w:val="24"/>
          <w:lang w:val="ru-RU"/>
        </w:rPr>
      </w:pPr>
    </w:p>
    <w:p w:rsidR="00DA10DA" w:rsidRDefault="00DA10DA" w:rsidP="00C33A3B">
      <w:pPr>
        <w:pStyle w:val="aa"/>
        <w:spacing w:line="360" w:lineRule="auto"/>
        <w:ind w:right="-57" w:firstLine="426"/>
        <w:jc w:val="both"/>
        <w:rPr>
          <w:szCs w:val="24"/>
          <w:lang w:val="ru-RU"/>
        </w:rPr>
      </w:pPr>
    </w:p>
    <w:p w:rsidR="00DA10DA" w:rsidRPr="00757F04" w:rsidRDefault="005058D0" w:rsidP="00C33A3B">
      <w:pPr>
        <w:pStyle w:val="aa"/>
        <w:spacing w:line="360" w:lineRule="auto"/>
        <w:ind w:right="-57"/>
        <w:jc w:val="both"/>
        <w:rPr>
          <w:b/>
          <w:szCs w:val="24"/>
          <w:lang w:val="ru-RU"/>
        </w:rPr>
      </w:pPr>
      <w:r>
        <w:rPr>
          <w:b/>
          <w:szCs w:val="24"/>
          <w:lang w:val="ru-RU"/>
        </w:rPr>
        <w:t>6.6</w:t>
      </w:r>
      <w:r w:rsidR="00DA10DA" w:rsidRPr="00757F04">
        <w:rPr>
          <w:b/>
          <w:szCs w:val="24"/>
          <w:lang w:val="ru-RU"/>
        </w:rPr>
        <w:t xml:space="preserve"> Указание при </w:t>
      </w:r>
      <w:r w:rsidR="00DA10DA">
        <w:rPr>
          <w:b/>
          <w:szCs w:val="24"/>
          <w:lang w:val="ru-RU"/>
        </w:rPr>
        <w:t xml:space="preserve">экстренной </w:t>
      </w:r>
      <w:r w:rsidR="00DA10DA" w:rsidRPr="00757F04">
        <w:rPr>
          <w:b/>
          <w:szCs w:val="24"/>
          <w:lang w:val="ru-RU"/>
        </w:rPr>
        <w:t>остановке на лестничном марше</w:t>
      </w:r>
    </w:p>
    <w:p w:rsidR="00DA10DA" w:rsidRDefault="00DA10DA" w:rsidP="00C33A3B">
      <w:pPr>
        <w:pStyle w:val="aa"/>
        <w:spacing w:line="360" w:lineRule="auto"/>
        <w:ind w:right="-57" w:firstLine="426"/>
        <w:jc w:val="both"/>
        <w:rPr>
          <w:szCs w:val="24"/>
          <w:lang w:val="ru-RU"/>
        </w:rPr>
      </w:pPr>
      <w:r>
        <w:rPr>
          <w:szCs w:val="24"/>
          <w:lang w:val="ru-RU"/>
        </w:rPr>
        <w:t xml:space="preserve">В случае </w:t>
      </w:r>
      <w:r w:rsidRPr="00757F04">
        <w:rPr>
          <w:szCs w:val="24"/>
          <w:lang w:val="ru-RU"/>
        </w:rPr>
        <w:t>экстренной</w:t>
      </w:r>
      <w:r>
        <w:rPr>
          <w:szCs w:val="24"/>
          <w:lang w:val="ru-RU"/>
        </w:rPr>
        <w:t>,</w:t>
      </w:r>
      <w:r w:rsidRPr="00757F04">
        <w:rPr>
          <w:szCs w:val="24"/>
          <w:lang w:val="ru-RU"/>
        </w:rPr>
        <w:t xml:space="preserve"> </w:t>
      </w:r>
      <w:r>
        <w:rPr>
          <w:szCs w:val="24"/>
          <w:lang w:val="ru-RU"/>
        </w:rPr>
        <w:t xml:space="preserve">вследствие различных причин, необходимости </w:t>
      </w:r>
      <w:r w:rsidRPr="00757F04">
        <w:rPr>
          <w:szCs w:val="24"/>
          <w:lang w:val="ru-RU"/>
        </w:rPr>
        <w:t>остановк</w:t>
      </w:r>
      <w:r>
        <w:rPr>
          <w:szCs w:val="24"/>
          <w:lang w:val="ru-RU"/>
        </w:rPr>
        <w:t>и</w:t>
      </w:r>
      <w:r w:rsidRPr="00757F04">
        <w:rPr>
          <w:szCs w:val="24"/>
          <w:lang w:val="ru-RU"/>
        </w:rPr>
        <w:t xml:space="preserve"> на </w:t>
      </w:r>
      <w:r>
        <w:rPr>
          <w:szCs w:val="24"/>
          <w:lang w:val="ru-RU"/>
        </w:rPr>
        <w:t xml:space="preserve">ступенях </w:t>
      </w:r>
      <w:r w:rsidRPr="00757F04">
        <w:rPr>
          <w:szCs w:val="24"/>
          <w:lang w:val="ru-RU"/>
        </w:rPr>
        <w:t>лестнично</w:t>
      </w:r>
      <w:r>
        <w:rPr>
          <w:szCs w:val="24"/>
          <w:lang w:val="ru-RU"/>
        </w:rPr>
        <w:t>го</w:t>
      </w:r>
      <w:r w:rsidRPr="00757F04">
        <w:rPr>
          <w:szCs w:val="24"/>
          <w:lang w:val="ru-RU"/>
        </w:rPr>
        <w:t xml:space="preserve"> марш</w:t>
      </w:r>
      <w:r>
        <w:rPr>
          <w:szCs w:val="24"/>
          <w:lang w:val="ru-RU"/>
        </w:rPr>
        <w:t>а,</w:t>
      </w:r>
      <w:r w:rsidRPr="00F6731B">
        <w:rPr>
          <w:szCs w:val="24"/>
          <w:lang w:val="ru-RU"/>
        </w:rPr>
        <w:t xml:space="preserve"> </w:t>
      </w:r>
      <w:r>
        <w:rPr>
          <w:szCs w:val="24"/>
          <w:lang w:val="ru-RU"/>
        </w:rPr>
        <w:t>выключив рабочий механизм</w:t>
      </w:r>
      <w:r w:rsidRPr="00F6731B">
        <w:rPr>
          <w:szCs w:val="24"/>
          <w:lang w:val="ru-RU"/>
        </w:rPr>
        <w:t xml:space="preserve"> </w:t>
      </w:r>
      <w:r>
        <w:rPr>
          <w:szCs w:val="24"/>
          <w:lang w:val="ru-RU"/>
        </w:rPr>
        <w:t xml:space="preserve">(отпустив клавишу </w:t>
      </w:r>
      <w:r>
        <w:rPr>
          <w:spacing w:val="-6"/>
          <w:szCs w:val="24"/>
          <w:lang w:val="ru-RU"/>
        </w:rPr>
        <w:t xml:space="preserve">включателя движения </w:t>
      </w:r>
      <w:r w:rsidR="005058D0">
        <w:rPr>
          <w:szCs w:val="24"/>
          <w:lang w:val="ru-RU"/>
        </w:rPr>
        <w:t xml:space="preserve">), подъёмник с человеком </w:t>
      </w:r>
      <w:r>
        <w:rPr>
          <w:szCs w:val="24"/>
          <w:lang w:val="ru-RU"/>
        </w:rPr>
        <w:t>можно положить на лестницу, обеспечив контакт руля со ступенями.</w:t>
      </w:r>
    </w:p>
    <w:p w:rsidR="00DA10DA" w:rsidRDefault="00DA10DA" w:rsidP="00C33A3B">
      <w:pPr>
        <w:pStyle w:val="aa"/>
        <w:spacing w:line="360" w:lineRule="auto"/>
        <w:ind w:right="-57" w:firstLine="426"/>
        <w:jc w:val="both"/>
        <w:rPr>
          <w:szCs w:val="24"/>
          <w:lang w:val="ru-RU"/>
        </w:rPr>
      </w:pPr>
      <w:r>
        <w:rPr>
          <w:szCs w:val="24"/>
          <w:lang w:val="ru-RU"/>
        </w:rPr>
        <w:t>При этом тормоза ходовых колёс удерживают подъёмник на данной ступени и не допускают скатывания его вниз по ступеням.</w:t>
      </w:r>
    </w:p>
    <w:p w:rsidR="00DA10DA" w:rsidRDefault="00DA10DA" w:rsidP="00706FFE">
      <w:pPr>
        <w:pStyle w:val="aa"/>
        <w:spacing w:line="240" w:lineRule="atLeast"/>
        <w:ind w:right="-57" w:firstLine="425"/>
        <w:jc w:val="both"/>
        <w:rPr>
          <w:szCs w:val="24"/>
          <w:lang w:val="ru-RU"/>
        </w:rPr>
      </w:pPr>
      <w:r w:rsidRPr="007808BA">
        <w:rPr>
          <w:b/>
          <w:szCs w:val="24"/>
          <w:lang w:val="ru-RU"/>
        </w:rPr>
        <w:t>Отключите электропитание бортовой сети подъёмника главным выключателем 4.1</w:t>
      </w:r>
      <w:r>
        <w:rPr>
          <w:b/>
          <w:szCs w:val="24"/>
          <w:lang w:val="ru-RU"/>
        </w:rPr>
        <w:t>, при этом</w:t>
      </w:r>
      <w:r w:rsidRPr="007808BA">
        <w:rPr>
          <w:b/>
          <w:szCs w:val="24"/>
          <w:lang w:val="ru-RU"/>
        </w:rPr>
        <w:t xml:space="preserve"> светодиодный индикатор 4.2 не должен светиться.</w:t>
      </w:r>
    </w:p>
    <w:p w:rsidR="00DA10DA" w:rsidRPr="0068789F" w:rsidRDefault="00DA10DA" w:rsidP="00C33A3B">
      <w:pPr>
        <w:pStyle w:val="aa"/>
        <w:spacing w:line="360" w:lineRule="exact"/>
        <w:ind w:right="-57" w:firstLine="426"/>
        <w:jc w:val="both"/>
        <w:rPr>
          <w:szCs w:val="24"/>
          <w:lang w:val="ru-RU"/>
        </w:rPr>
      </w:pPr>
    </w:p>
    <w:p w:rsidR="00DA10DA" w:rsidRPr="00D5104D" w:rsidRDefault="00DA10DA" w:rsidP="00D5104D">
      <w:pPr>
        <w:pStyle w:val="aa"/>
        <w:spacing w:line="360" w:lineRule="exact"/>
        <w:ind w:right="-57" w:firstLine="426"/>
        <w:jc w:val="center"/>
        <w:rPr>
          <w:b/>
          <w:i/>
          <w:sz w:val="28"/>
          <w:szCs w:val="24"/>
          <w:lang w:val="ru-RU"/>
        </w:rPr>
      </w:pPr>
      <w:r w:rsidRPr="00D5104D">
        <w:rPr>
          <w:b/>
          <w:i/>
          <w:sz w:val="28"/>
          <w:szCs w:val="24"/>
          <w:lang w:val="ru-RU"/>
        </w:rPr>
        <w:t>Перевозимого человека не оставляйте без присмотра!</w:t>
      </w:r>
    </w:p>
    <w:p w:rsidR="00DA10DA" w:rsidRDefault="00DA10DA" w:rsidP="00C33A3B">
      <w:pPr>
        <w:pStyle w:val="aa"/>
        <w:spacing w:line="360" w:lineRule="auto"/>
        <w:ind w:right="-57" w:firstLine="426"/>
        <w:jc w:val="both"/>
        <w:rPr>
          <w:szCs w:val="24"/>
          <w:lang w:val="ru-RU"/>
        </w:rPr>
      </w:pPr>
    </w:p>
    <w:p w:rsidR="00DA10DA" w:rsidRDefault="00DA10DA" w:rsidP="00D97579">
      <w:pPr>
        <w:pStyle w:val="aa"/>
        <w:spacing w:line="360" w:lineRule="auto"/>
        <w:ind w:firstLine="567"/>
        <w:jc w:val="both"/>
        <w:rPr>
          <w:b/>
          <w:lang w:val="ru-RU"/>
        </w:rPr>
      </w:pPr>
    </w:p>
    <w:p w:rsidR="00DA10DA" w:rsidRDefault="00DA10DA" w:rsidP="00D97579">
      <w:pPr>
        <w:pStyle w:val="aa"/>
        <w:spacing w:line="360" w:lineRule="auto"/>
        <w:ind w:firstLine="567"/>
        <w:jc w:val="both"/>
        <w:rPr>
          <w:b/>
          <w:lang w:val="ru-RU"/>
        </w:rPr>
      </w:pPr>
    </w:p>
    <w:p w:rsidR="00DA10DA" w:rsidRDefault="00DA10DA" w:rsidP="00D97579">
      <w:pPr>
        <w:pStyle w:val="aa"/>
        <w:spacing w:line="360" w:lineRule="auto"/>
        <w:ind w:firstLine="567"/>
        <w:jc w:val="both"/>
        <w:rPr>
          <w:b/>
          <w:lang w:val="ru-RU"/>
        </w:rPr>
      </w:pPr>
    </w:p>
    <w:p w:rsidR="00DA10DA" w:rsidRDefault="00DA10DA" w:rsidP="00D97579">
      <w:pPr>
        <w:pStyle w:val="aa"/>
        <w:spacing w:line="360" w:lineRule="auto"/>
        <w:ind w:firstLine="567"/>
        <w:jc w:val="both"/>
        <w:rPr>
          <w:b/>
          <w:lang w:val="ru-RU"/>
        </w:rPr>
      </w:pPr>
    </w:p>
    <w:p w:rsidR="00DA10DA" w:rsidRDefault="00DA10DA" w:rsidP="00D97579">
      <w:pPr>
        <w:pStyle w:val="aa"/>
        <w:spacing w:line="360" w:lineRule="auto"/>
        <w:ind w:firstLine="567"/>
        <w:jc w:val="both"/>
        <w:rPr>
          <w:b/>
          <w:lang w:val="ru-RU"/>
        </w:rPr>
      </w:pPr>
    </w:p>
    <w:p w:rsidR="00A74FD2" w:rsidRDefault="00A74FD2" w:rsidP="00A74FD2">
      <w:pPr>
        <w:pStyle w:val="1"/>
      </w:pPr>
      <w:r w:rsidRPr="00757F04">
        <w:t xml:space="preserve">7 </w:t>
      </w:r>
      <w:r>
        <w:t>Движение по горизонтальным поверхностям</w:t>
      </w:r>
    </w:p>
    <w:p w:rsidR="00A74FD2" w:rsidRDefault="00A74FD2" w:rsidP="00182985">
      <w:pPr>
        <w:rPr>
          <w:lang w:val="ru-RU"/>
        </w:rPr>
      </w:pPr>
      <w:r>
        <w:rPr>
          <w:lang w:val="ru-RU"/>
        </w:rPr>
        <w:tab/>
      </w:r>
    </w:p>
    <w:p w:rsidR="00A74FD2" w:rsidRDefault="00A74FD2" w:rsidP="00182985">
      <w:pPr>
        <w:pStyle w:val="aa"/>
        <w:spacing w:after="240" w:line="360" w:lineRule="auto"/>
        <w:ind w:right="-57"/>
        <w:jc w:val="both"/>
        <w:rPr>
          <w:lang w:val="ru-RU"/>
        </w:rPr>
      </w:pPr>
      <w:r>
        <w:rPr>
          <w:lang w:val="ru-RU"/>
        </w:rPr>
        <w:tab/>
      </w:r>
      <w:r w:rsidRPr="00A74FD2">
        <w:rPr>
          <w:lang w:val="ru-RU"/>
        </w:rPr>
        <w:t>Подъ</w:t>
      </w:r>
      <w:r>
        <w:rPr>
          <w:lang w:val="ru-RU"/>
        </w:rPr>
        <w:t>емник  «ЛАМА-УЛП</w:t>
      </w:r>
      <w:r w:rsidRPr="007372D2">
        <w:rPr>
          <w:lang w:val="ru-RU"/>
        </w:rPr>
        <w:t>»</w:t>
      </w:r>
      <w:r w:rsidR="00182985">
        <w:rPr>
          <w:lang w:val="ru-RU"/>
        </w:rPr>
        <w:t xml:space="preserve"> </w:t>
      </w:r>
      <w:r>
        <w:rPr>
          <w:lang w:val="ru-RU"/>
        </w:rPr>
        <w:t>функционально изготовлен таким образом, что кроме обеспечения движения по лестничным маршам, на этом ТСР (техническом средстве реабилитации) можно, в сопровождении ассистента прогуливаться по улице и посещать все без исключения объекты социальной и</w:t>
      </w:r>
      <w:r w:rsidR="00182985">
        <w:rPr>
          <w:lang w:val="ru-RU"/>
        </w:rPr>
        <w:t>н</w:t>
      </w:r>
      <w:r>
        <w:rPr>
          <w:lang w:val="ru-RU"/>
        </w:rPr>
        <w:t xml:space="preserve">фраструктуры, </w:t>
      </w:r>
      <w:r w:rsidR="00182985">
        <w:rPr>
          <w:lang w:val="ru-RU"/>
        </w:rPr>
        <w:t>начиная с поли</w:t>
      </w:r>
      <w:r>
        <w:rPr>
          <w:lang w:val="ru-RU"/>
        </w:rPr>
        <w:t>кли</w:t>
      </w:r>
      <w:r w:rsidR="00182985">
        <w:rPr>
          <w:lang w:val="ru-RU"/>
        </w:rPr>
        <w:t>ник, больниц и т.д., преодолевая встречающиеся бордюры на пути.</w:t>
      </w:r>
    </w:p>
    <w:p w:rsidR="00182985" w:rsidRDefault="00182985" w:rsidP="00182985">
      <w:pPr>
        <w:pStyle w:val="aa"/>
        <w:spacing w:line="480" w:lineRule="auto"/>
        <w:ind w:right="-57"/>
        <w:jc w:val="both"/>
        <w:rPr>
          <w:b/>
          <w:lang w:val="ru-RU"/>
        </w:rPr>
      </w:pPr>
      <w:r>
        <w:rPr>
          <w:b/>
          <w:lang w:val="ru-RU"/>
        </w:rPr>
        <w:t xml:space="preserve">7.1 </w:t>
      </w:r>
      <w:r w:rsidRPr="00706BE2">
        <w:rPr>
          <w:b/>
          <w:lang w:val="ru-RU"/>
        </w:rPr>
        <w:t xml:space="preserve"> </w:t>
      </w:r>
      <w:r>
        <w:rPr>
          <w:b/>
          <w:lang w:val="ru-RU"/>
        </w:rPr>
        <w:t>Подготовка подъемника к движению по улице</w:t>
      </w:r>
    </w:p>
    <w:p w:rsidR="00182985" w:rsidRDefault="00182985" w:rsidP="00182985">
      <w:pPr>
        <w:pStyle w:val="aa"/>
        <w:spacing w:line="480" w:lineRule="auto"/>
        <w:ind w:right="-57"/>
        <w:jc w:val="both"/>
        <w:rPr>
          <w:lang w:val="ru-RU"/>
        </w:rPr>
      </w:pPr>
      <w:r w:rsidRPr="00182985">
        <w:rPr>
          <w:b/>
          <w:lang w:val="ru-RU"/>
        </w:rPr>
        <w:lastRenderedPageBreak/>
        <w:t>7.1.1</w:t>
      </w:r>
      <w:r>
        <w:rPr>
          <w:b/>
          <w:lang w:val="ru-RU"/>
        </w:rPr>
        <w:t xml:space="preserve">  </w:t>
      </w:r>
      <w:r w:rsidR="001368E4">
        <w:rPr>
          <w:lang w:val="ru-RU"/>
        </w:rPr>
        <w:t>Поднять рычаги тормоза (</w:t>
      </w:r>
      <w:r w:rsidR="009C5768">
        <w:rPr>
          <w:lang w:val="ru-RU"/>
        </w:rPr>
        <w:t>Рис</w:t>
      </w:r>
      <w:r w:rsidR="001368E4">
        <w:rPr>
          <w:lang w:val="ru-RU"/>
        </w:rPr>
        <w:t>.</w:t>
      </w:r>
      <w:r>
        <w:rPr>
          <w:lang w:val="ru-RU"/>
        </w:rPr>
        <w:t xml:space="preserve">1) и зафиксировать их, исключив </w:t>
      </w:r>
      <w:r w:rsidR="001368E4">
        <w:rPr>
          <w:lang w:val="ru-RU"/>
        </w:rPr>
        <w:t>торможение при движение.</w:t>
      </w:r>
    </w:p>
    <w:p w:rsidR="001368E4" w:rsidRDefault="00D472BE" w:rsidP="00182985">
      <w:pPr>
        <w:pStyle w:val="aa"/>
        <w:spacing w:line="480" w:lineRule="auto"/>
        <w:ind w:right="-57"/>
        <w:jc w:val="both"/>
        <w:rPr>
          <w:lang w:val="ru-RU"/>
        </w:rPr>
      </w:pPr>
      <w:r>
        <w:rPr>
          <w:b/>
          <w:lang w:val="ru-RU"/>
        </w:rPr>
        <w:t xml:space="preserve">7.1.2 </w:t>
      </w:r>
      <w:r w:rsidR="001368E4">
        <w:rPr>
          <w:lang w:val="ru-RU"/>
        </w:rPr>
        <w:t>Опустить руль на удобную высоту (</w:t>
      </w:r>
      <w:r w:rsidR="009C5768">
        <w:rPr>
          <w:lang w:val="ru-RU"/>
        </w:rPr>
        <w:t>Рис</w:t>
      </w:r>
      <w:r w:rsidR="001368E4">
        <w:rPr>
          <w:lang w:val="ru-RU"/>
        </w:rPr>
        <w:t>.1), зафиксировать винтом и начать движение.</w:t>
      </w:r>
    </w:p>
    <w:p w:rsidR="001368E4" w:rsidRPr="00D472BE" w:rsidRDefault="00D472BE" w:rsidP="00182985">
      <w:pPr>
        <w:pStyle w:val="aa"/>
        <w:spacing w:line="480" w:lineRule="auto"/>
        <w:ind w:right="-57"/>
        <w:jc w:val="both"/>
        <w:rPr>
          <w:lang w:val="ru-RU"/>
        </w:rPr>
      </w:pPr>
      <w:r w:rsidRPr="00D472BE">
        <w:rPr>
          <w:b/>
          <w:lang w:val="ru-RU"/>
        </w:rPr>
        <w:t xml:space="preserve">7.1.3 </w:t>
      </w:r>
      <w:r>
        <w:rPr>
          <w:lang w:val="ru-RU"/>
        </w:rPr>
        <w:t xml:space="preserve"> Если при движении по улице встретите бордюр  или лестницу, то сделайте все так, как изложено в п.6.3.; 6.4.;7.1.1.</w:t>
      </w:r>
    </w:p>
    <w:p w:rsidR="00182985" w:rsidRPr="00A74FD2" w:rsidRDefault="00182985" w:rsidP="00182985">
      <w:pPr>
        <w:pStyle w:val="aa"/>
        <w:spacing w:after="240" w:line="360" w:lineRule="auto"/>
        <w:ind w:right="-57"/>
        <w:jc w:val="both"/>
        <w:rPr>
          <w:lang w:val="ru-RU"/>
        </w:rPr>
      </w:pPr>
    </w:p>
    <w:p w:rsidR="00DA10DA" w:rsidRPr="00757F04" w:rsidRDefault="00035A21" w:rsidP="001D7ADF">
      <w:pPr>
        <w:pStyle w:val="1"/>
      </w:pPr>
      <w:r>
        <w:t>8</w:t>
      </w:r>
      <w:r w:rsidR="00DA10DA" w:rsidRPr="00757F04">
        <w:t xml:space="preserve"> </w:t>
      </w:r>
      <w:r w:rsidR="00DA10DA">
        <w:t>Зарядка аккумуляторных батарей лестничного подъёмника</w:t>
      </w:r>
    </w:p>
    <w:p w:rsidR="00DA10DA" w:rsidRDefault="00DA10DA" w:rsidP="001C5A8E">
      <w:pPr>
        <w:pStyle w:val="aa"/>
        <w:spacing w:line="360" w:lineRule="auto"/>
        <w:ind w:right="-57"/>
        <w:jc w:val="both"/>
        <w:rPr>
          <w:b/>
          <w:szCs w:val="24"/>
          <w:lang w:val="ru-RU"/>
        </w:rPr>
      </w:pPr>
    </w:p>
    <w:p w:rsidR="00DA10DA" w:rsidRPr="00E02927" w:rsidRDefault="00035A21" w:rsidP="00A369D7">
      <w:pPr>
        <w:pStyle w:val="aa"/>
        <w:spacing w:line="480" w:lineRule="auto"/>
        <w:ind w:right="-57"/>
        <w:jc w:val="both"/>
        <w:rPr>
          <w:b/>
          <w:szCs w:val="24"/>
          <w:lang w:val="ru-RU"/>
        </w:rPr>
      </w:pPr>
      <w:r>
        <w:rPr>
          <w:b/>
          <w:szCs w:val="24"/>
          <w:lang w:val="ru-RU"/>
        </w:rPr>
        <w:t>8</w:t>
      </w:r>
      <w:r w:rsidR="00DA10DA" w:rsidRPr="00E02927">
        <w:rPr>
          <w:b/>
          <w:szCs w:val="24"/>
          <w:lang w:val="ru-RU"/>
        </w:rPr>
        <w:t>.1 Особенности эксплуатации аккумуляторных батарей</w:t>
      </w:r>
    </w:p>
    <w:p w:rsidR="00DA10DA" w:rsidRDefault="00DA10DA" w:rsidP="001C5A8E">
      <w:pPr>
        <w:pStyle w:val="aa"/>
        <w:spacing w:line="360" w:lineRule="auto"/>
        <w:ind w:right="-57" w:firstLine="426"/>
        <w:jc w:val="both"/>
        <w:rPr>
          <w:szCs w:val="24"/>
          <w:lang w:val="ru-RU"/>
        </w:rPr>
      </w:pPr>
      <w:r>
        <w:rPr>
          <w:szCs w:val="24"/>
          <w:lang w:val="ru-RU"/>
        </w:rPr>
        <w:t>Установленные на подъёмнике герметичные необслуживаемые свинцово-кислотные аккумуляторные батареи не требуют технического обслуживания в процессе эксплуатации, кроме, естественно, своевременной зарядки. Они допускают длительное применение при поддержании их в полностью заряженном состоянии.</w:t>
      </w: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r>
        <w:rPr>
          <w:szCs w:val="24"/>
          <w:lang w:val="ru-RU"/>
        </w:rPr>
        <w:t>Срок эксплуатации этих батарей существенно зависит от количества перенесённых циклов разряда/заряда в тесной связи с глубиной разряда. Указанные батареи допускают более чем 1000 частичных разрядов (глубиной 20…30 %) и всего 200 полных разрядов (глубиной 40…50%), если при этом избегать глубоких разрядов (глубиной 60…70%).</w:t>
      </w:r>
    </w:p>
    <w:p w:rsidR="00DA10DA" w:rsidRPr="00067187" w:rsidRDefault="00DA10DA" w:rsidP="00A369D7">
      <w:pPr>
        <w:pStyle w:val="aa"/>
        <w:spacing w:line="360" w:lineRule="auto"/>
        <w:ind w:right="-57"/>
        <w:jc w:val="both"/>
        <w:rPr>
          <w:szCs w:val="24"/>
          <w:lang w:val="ru-RU"/>
        </w:rPr>
      </w:pPr>
    </w:p>
    <w:p w:rsidR="00DA10DA" w:rsidRDefault="00DA10DA" w:rsidP="001C5A8E">
      <w:pPr>
        <w:pStyle w:val="aa"/>
        <w:spacing w:line="360" w:lineRule="auto"/>
        <w:ind w:right="-57" w:firstLine="426"/>
        <w:jc w:val="both"/>
        <w:rPr>
          <w:szCs w:val="24"/>
          <w:lang w:val="ru-RU"/>
        </w:rPr>
      </w:pPr>
      <w:r>
        <w:rPr>
          <w:szCs w:val="24"/>
          <w:lang w:val="ru-RU"/>
        </w:rPr>
        <w:t>Кроме того, аккумуляторные батареи (любого типа) подвержены саморазряду, т.е. аккумуляторная батарея даже при отсутствии рабочего режима теряет ёмкость. Вследствие этого полностью заряженные аккумуляторные батареи при отсутствии эксплуатации должны быть снова заряжены, не более чем, через 3 недели.</w:t>
      </w:r>
    </w:p>
    <w:p w:rsidR="00DA10DA" w:rsidRPr="008D39B3" w:rsidRDefault="00DA10DA" w:rsidP="001C5A8E">
      <w:pPr>
        <w:pStyle w:val="aa"/>
        <w:spacing w:line="360" w:lineRule="auto"/>
        <w:ind w:right="-57" w:firstLine="426"/>
        <w:jc w:val="both"/>
        <w:rPr>
          <w:szCs w:val="24"/>
          <w:lang w:val="ru-RU"/>
        </w:rPr>
      </w:pPr>
    </w:p>
    <w:p w:rsidR="00DA10DA" w:rsidRDefault="00DA10DA" w:rsidP="001C5A8E">
      <w:pPr>
        <w:pStyle w:val="aa"/>
        <w:spacing w:line="240" w:lineRule="atLeast"/>
        <w:ind w:right="-57" w:firstLine="425"/>
        <w:jc w:val="both"/>
        <w:rPr>
          <w:spacing w:val="-6"/>
          <w:szCs w:val="24"/>
          <w:lang w:val="ru-RU"/>
        </w:rPr>
      </w:pPr>
      <w:r w:rsidRPr="00C4372D">
        <w:rPr>
          <w:b/>
          <w:spacing w:val="-6"/>
          <w:szCs w:val="24"/>
          <w:lang w:val="ru-RU"/>
        </w:rPr>
        <w:t>Постоянно поддерживайте аккумуляторные батареи в заряженном состоянии.</w:t>
      </w:r>
    </w:p>
    <w:p w:rsidR="00DA10DA" w:rsidRPr="008D39B3" w:rsidRDefault="00DA10DA" w:rsidP="001C5A8E">
      <w:pPr>
        <w:pStyle w:val="aa"/>
        <w:spacing w:line="360" w:lineRule="auto"/>
        <w:ind w:right="-57" w:firstLine="426"/>
        <w:jc w:val="both"/>
        <w:rPr>
          <w:szCs w:val="24"/>
          <w:lang w:val="ru-RU"/>
        </w:rPr>
      </w:pPr>
    </w:p>
    <w:p w:rsidR="00DA10DA" w:rsidRPr="008D39B3" w:rsidRDefault="00DA10DA" w:rsidP="001C5A8E">
      <w:pPr>
        <w:pStyle w:val="aa"/>
        <w:spacing w:line="360" w:lineRule="auto"/>
        <w:ind w:right="-57" w:firstLine="426"/>
        <w:jc w:val="both"/>
        <w:rPr>
          <w:szCs w:val="24"/>
          <w:lang w:val="ru-RU"/>
        </w:rPr>
      </w:pPr>
      <w:r>
        <w:rPr>
          <w:szCs w:val="24"/>
          <w:lang w:val="ru-RU"/>
        </w:rPr>
        <w:t>Зарядное устройство аккумуляторной батареи, входящее в комплект поставки подъёмника, автоматически переходит в режим подзарядки аккумулятора, т.е. переключается на сохранение заряда, не допуская, таким образом, перезаряд аккумуляторной батареи, который также негативно отражается на сроке её службы.</w:t>
      </w: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r>
        <w:rPr>
          <w:szCs w:val="24"/>
          <w:lang w:val="ru-RU"/>
        </w:rPr>
        <w:t xml:space="preserve">Оптимальная температура для процесса зарядки аккумуляторной батареи составляет 20…25 ˚С.   Слишком низкие или высокие температуры окружающей среды </w:t>
      </w:r>
      <w:r>
        <w:rPr>
          <w:szCs w:val="24"/>
          <w:lang w:val="ru-RU"/>
        </w:rPr>
        <w:lastRenderedPageBreak/>
        <w:t>негативно отражаются на способности аккумуляторной батареи набирать полностью свою ёмкость в процессе заряда, что также снижает срок службы аккумуляторной батареи.</w:t>
      </w:r>
    </w:p>
    <w:p w:rsidR="00DA10DA" w:rsidRPr="00484653" w:rsidRDefault="00DA10DA" w:rsidP="00EE4B32">
      <w:pPr>
        <w:pStyle w:val="aa"/>
        <w:spacing w:line="360" w:lineRule="auto"/>
        <w:ind w:left="2126" w:right="-57"/>
        <w:jc w:val="both"/>
        <w:rPr>
          <w:b/>
          <w:i/>
          <w:szCs w:val="24"/>
          <w:lang w:val="ru-RU"/>
        </w:rPr>
      </w:pPr>
      <w:r w:rsidRPr="00484653">
        <w:rPr>
          <w:b/>
          <w:i/>
          <w:szCs w:val="24"/>
          <w:lang w:val="ru-RU"/>
        </w:rPr>
        <w:t xml:space="preserve">Избегайте полного разряда аккумуляторной батареи. </w:t>
      </w:r>
    </w:p>
    <w:p w:rsidR="00DA10DA" w:rsidRDefault="00DA10DA" w:rsidP="00EE4B32">
      <w:pPr>
        <w:pStyle w:val="aa"/>
        <w:spacing w:line="360" w:lineRule="auto"/>
        <w:ind w:left="2126" w:right="-57"/>
        <w:jc w:val="both"/>
        <w:rPr>
          <w:b/>
          <w:i/>
          <w:szCs w:val="24"/>
          <w:lang w:val="ru-RU"/>
        </w:rPr>
      </w:pPr>
      <w:r w:rsidRPr="00484653">
        <w:rPr>
          <w:b/>
          <w:i/>
          <w:szCs w:val="24"/>
          <w:lang w:val="ru-RU"/>
        </w:rPr>
        <w:t>Заряжайте так часто, насколько это возможно.</w:t>
      </w:r>
    </w:p>
    <w:p w:rsidR="00DA10DA" w:rsidRDefault="00DA10DA" w:rsidP="001C5A8E">
      <w:pPr>
        <w:pStyle w:val="aa"/>
        <w:spacing w:line="360" w:lineRule="auto"/>
        <w:ind w:right="-57" w:firstLine="426"/>
        <w:jc w:val="both"/>
        <w:rPr>
          <w:szCs w:val="24"/>
          <w:lang w:val="ru-RU"/>
        </w:rPr>
      </w:pPr>
    </w:p>
    <w:p w:rsidR="00DA10DA" w:rsidRPr="00067187" w:rsidRDefault="00DA10DA" w:rsidP="00067187">
      <w:pPr>
        <w:pStyle w:val="aa"/>
        <w:spacing w:line="360" w:lineRule="auto"/>
        <w:ind w:right="-57" w:firstLine="426"/>
        <w:jc w:val="center"/>
        <w:rPr>
          <w:b/>
          <w:i/>
          <w:szCs w:val="24"/>
          <w:lang w:val="ru-RU"/>
        </w:rPr>
      </w:pPr>
      <w:r w:rsidRPr="00067187">
        <w:rPr>
          <w:b/>
          <w:i/>
          <w:szCs w:val="24"/>
          <w:lang w:val="ru-RU"/>
        </w:rPr>
        <w:t>Оберегайте блок аккумуляторов от механических повреждений!</w:t>
      </w: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p>
    <w:p w:rsidR="00DA10DA" w:rsidRPr="004D3A95" w:rsidRDefault="00552BCD" w:rsidP="00C418DE">
      <w:pPr>
        <w:pStyle w:val="aa"/>
        <w:spacing w:line="480" w:lineRule="auto"/>
        <w:ind w:right="-57"/>
        <w:jc w:val="both"/>
        <w:rPr>
          <w:b/>
          <w:szCs w:val="24"/>
          <w:lang w:val="ru-RU"/>
        </w:rPr>
      </w:pPr>
      <w:r>
        <w:rPr>
          <w:b/>
          <w:szCs w:val="24"/>
          <w:lang w:val="ru-RU"/>
        </w:rPr>
        <w:t>8</w:t>
      </w:r>
      <w:r w:rsidR="00DA10DA" w:rsidRPr="004D3A95">
        <w:rPr>
          <w:b/>
          <w:szCs w:val="24"/>
          <w:lang w:val="ru-RU"/>
        </w:rPr>
        <w:t>.</w:t>
      </w:r>
      <w:r w:rsidR="00DA10DA">
        <w:rPr>
          <w:b/>
          <w:szCs w:val="24"/>
          <w:lang w:val="ru-RU"/>
        </w:rPr>
        <w:t>2</w:t>
      </w:r>
      <w:r w:rsidR="00DA10DA" w:rsidRPr="004D3A95">
        <w:rPr>
          <w:b/>
          <w:szCs w:val="24"/>
          <w:lang w:val="ru-RU"/>
        </w:rPr>
        <w:t xml:space="preserve"> </w:t>
      </w:r>
      <w:r w:rsidR="00DA10DA">
        <w:rPr>
          <w:b/>
          <w:szCs w:val="24"/>
          <w:lang w:val="ru-RU"/>
        </w:rPr>
        <w:t>Правила</w:t>
      </w:r>
      <w:r w:rsidR="00DA10DA" w:rsidRPr="004D3A95">
        <w:rPr>
          <w:b/>
          <w:szCs w:val="24"/>
          <w:lang w:val="ru-RU"/>
        </w:rPr>
        <w:t xml:space="preserve"> безопасности</w:t>
      </w:r>
    </w:p>
    <w:p w:rsidR="00DA10DA" w:rsidRDefault="00DA10DA" w:rsidP="00C418DE">
      <w:pPr>
        <w:pStyle w:val="aa"/>
        <w:spacing w:line="360" w:lineRule="auto"/>
        <w:ind w:right="-57" w:firstLine="425"/>
        <w:jc w:val="both"/>
        <w:rPr>
          <w:szCs w:val="24"/>
          <w:lang w:val="ru-RU"/>
        </w:rPr>
      </w:pPr>
      <w:r>
        <w:rPr>
          <w:szCs w:val="24"/>
          <w:lang w:val="ru-RU"/>
        </w:rPr>
        <w:t>Используйте зарядное устройство только по прямому назначению.</w:t>
      </w:r>
    </w:p>
    <w:p w:rsidR="00DA10DA" w:rsidRDefault="00DA10DA" w:rsidP="00C418DE">
      <w:pPr>
        <w:pStyle w:val="aa"/>
        <w:spacing w:line="360" w:lineRule="auto"/>
        <w:ind w:right="-57" w:firstLine="425"/>
        <w:jc w:val="both"/>
        <w:rPr>
          <w:szCs w:val="24"/>
          <w:lang w:val="ru-RU"/>
        </w:rPr>
      </w:pPr>
      <w:r>
        <w:rPr>
          <w:szCs w:val="24"/>
          <w:lang w:val="ru-RU"/>
        </w:rPr>
        <w:t>Подключение зарядного устройства должно осуществляться в первую очередь к аккумуляторной батарее, а затем к электросети.</w:t>
      </w:r>
    </w:p>
    <w:p w:rsidR="00DA10DA" w:rsidRDefault="00DA10DA" w:rsidP="00C418DE">
      <w:pPr>
        <w:pStyle w:val="aa"/>
        <w:spacing w:line="360" w:lineRule="auto"/>
        <w:ind w:right="-57" w:firstLine="425"/>
        <w:jc w:val="both"/>
        <w:rPr>
          <w:szCs w:val="24"/>
          <w:lang w:val="ru-RU"/>
        </w:rPr>
      </w:pPr>
      <w:r>
        <w:rPr>
          <w:szCs w:val="24"/>
          <w:lang w:val="ru-RU"/>
        </w:rPr>
        <w:t>Отключение зарядного устройства должно осуществляться сначала от электросети, а затем от аккумуляторной батареи.</w:t>
      </w:r>
    </w:p>
    <w:p w:rsidR="00DA10DA" w:rsidRDefault="00DA10DA" w:rsidP="00C418DE">
      <w:pPr>
        <w:pStyle w:val="aa"/>
        <w:spacing w:line="360" w:lineRule="auto"/>
        <w:ind w:right="-57" w:firstLine="425"/>
        <w:jc w:val="both"/>
        <w:rPr>
          <w:szCs w:val="24"/>
          <w:lang w:val="ru-RU"/>
        </w:rPr>
      </w:pPr>
      <w:r>
        <w:rPr>
          <w:szCs w:val="24"/>
          <w:lang w:val="ru-RU"/>
        </w:rPr>
        <w:t>В процессе заряда аккумуляторных батарей должен осуществляться контроль состояния процесса.</w:t>
      </w:r>
    </w:p>
    <w:p w:rsidR="00DA10DA" w:rsidRDefault="00DA10DA" w:rsidP="00C418DE">
      <w:pPr>
        <w:pStyle w:val="aa"/>
        <w:spacing w:line="360" w:lineRule="auto"/>
        <w:ind w:right="-57" w:firstLine="425"/>
        <w:jc w:val="both"/>
        <w:rPr>
          <w:szCs w:val="24"/>
          <w:lang w:val="ru-RU"/>
        </w:rPr>
      </w:pPr>
      <w:r>
        <w:rPr>
          <w:szCs w:val="24"/>
          <w:lang w:val="ru-RU"/>
        </w:rPr>
        <w:t>При достижении полного заряда аккумуляторных батарей зарядное устройство должно быть отключено от электросети и от аккумуляторных батарей.</w:t>
      </w:r>
    </w:p>
    <w:p w:rsidR="00DA10DA" w:rsidRDefault="00DA10DA" w:rsidP="00C418DE">
      <w:pPr>
        <w:pStyle w:val="aa"/>
        <w:spacing w:line="360" w:lineRule="auto"/>
        <w:ind w:right="-57" w:firstLine="425"/>
        <w:jc w:val="both"/>
        <w:rPr>
          <w:szCs w:val="24"/>
          <w:lang w:val="ru-RU"/>
        </w:rPr>
      </w:pPr>
      <w:r>
        <w:rPr>
          <w:szCs w:val="24"/>
          <w:lang w:val="ru-RU"/>
        </w:rPr>
        <w:t>Не тяните за провода при отключении зарядного устройства – беритесь руками только за вилки сетевого и зарядного провода.</w:t>
      </w:r>
    </w:p>
    <w:p w:rsidR="00DA10DA" w:rsidRDefault="00DA10DA" w:rsidP="00C418DE">
      <w:pPr>
        <w:pStyle w:val="aa"/>
        <w:spacing w:line="360" w:lineRule="auto"/>
        <w:ind w:right="-57" w:firstLine="425"/>
        <w:jc w:val="both"/>
        <w:rPr>
          <w:szCs w:val="24"/>
          <w:lang w:val="ru-RU"/>
        </w:rPr>
      </w:pPr>
      <w:r>
        <w:rPr>
          <w:szCs w:val="24"/>
          <w:lang w:val="ru-RU"/>
        </w:rPr>
        <w:t>Зарядное устройство не должно подвергаться воздействию окружающей среды с повышенной влажностью и с повышенными и низкими температурами.</w:t>
      </w:r>
    </w:p>
    <w:p w:rsidR="00DA10DA" w:rsidRDefault="00DA10DA" w:rsidP="00C418DE">
      <w:pPr>
        <w:pStyle w:val="aa"/>
        <w:spacing w:line="360" w:lineRule="auto"/>
        <w:ind w:right="-57" w:firstLine="425"/>
        <w:jc w:val="both"/>
        <w:rPr>
          <w:szCs w:val="24"/>
          <w:lang w:val="ru-RU"/>
        </w:rPr>
      </w:pPr>
      <w:r>
        <w:rPr>
          <w:szCs w:val="24"/>
          <w:lang w:val="ru-RU"/>
        </w:rPr>
        <w:t>Зарядное устройство должно иметь возможность охлаждаться в процессе работы: недопустимо размещать зарядное устройство в процессе работы в узком замкнутом пространстве или укрывать его какими-либо предметами.</w:t>
      </w:r>
    </w:p>
    <w:p w:rsidR="00DA10DA" w:rsidRDefault="00DA10DA" w:rsidP="00C418DE">
      <w:pPr>
        <w:pStyle w:val="aa"/>
        <w:spacing w:line="360" w:lineRule="auto"/>
        <w:ind w:right="-57" w:firstLine="425"/>
        <w:jc w:val="both"/>
        <w:rPr>
          <w:szCs w:val="24"/>
          <w:lang w:val="ru-RU"/>
        </w:rPr>
      </w:pPr>
      <w:r>
        <w:rPr>
          <w:szCs w:val="24"/>
          <w:lang w:val="ru-RU"/>
        </w:rPr>
        <w:t>Зарядное устройство должно быть защищено от непосредственного попадания на него любых жидких и сыпучих веществ, а также твердых предметов.</w:t>
      </w:r>
    </w:p>
    <w:p w:rsidR="00DA10DA" w:rsidRDefault="00DA10DA" w:rsidP="00C418DE">
      <w:pPr>
        <w:pStyle w:val="aa"/>
        <w:spacing w:line="360" w:lineRule="auto"/>
        <w:ind w:right="-57" w:firstLine="425"/>
        <w:jc w:val="both"/>
        <w:rPr>
          <w:szCs w:val="24"/>
          <w:lang w:val="ru-RU"/>
        </w:rPr>
      </w:pPr>
      <w:r>
        <w:rPr>
          <w:szCs w:val="24"/>
          <w:lang w:val="ru-RU"/>
        </w:rPr>
        <w:t>Не допускайте падения зарядного устройства с любой высоты и ударов зарядным устройством о другие предметы.</w:t>
      </w:r>
    </w:p>
    <w:p w:rsidR="00DA10DA" w:rsidRDefault="00DA10DA" w:rsidP="00C418DE">
      <w:pPr>
        <w:pStyle w:val="aa"/>
        <w:spacing w:line="360" w:lineRule="auto"/>
        <w:ind w:right="-57" w:firstLine="425"/>
        <w:jc w:val="both"/>
        <w:rPr>
          <w:szCs w:val="24"/>
          <w:lang w:val="ru-RU"/>
        </w:rPr>
      </w:pPr>
    </w:p>
    <w:p w:rsidR="00DA10DA" w:rsidRPr="0070119D" w:rsidRDefault="00DA10DA" w:rsidP="009B0167">
      <w:pPr>
        <w:pStyle w:val="aa"/>
        <w:spacing w:line="320" w:lineRule="exact"/>
        <w:ind w:right="-57" w:firstLine="426"/>
        <w:jc w:val="both"/>
        <w:rPr>
          <w:b/>
          <w:i/>
          <w:szCs w:val="24"/>
          <w:lang w:val="ru-RU"/>
        </w:rPr>
      </w:pPr>
      <w:r w:rsidRPr="0070119D">
        <w:rPr>
          <w:b/>
          <w:i/>
          <w:szCs w:val="24"/>
          <w:lang w:val="ru-RU"/>
        </w:rPr>
        <w:t>Внимание!</w:t>
      </w:r>
    </w:p>
    <w:p w:rsidR="00DA10DA" w:rsidRDefault="00DA10DA" w:rsidP="009B0167">
      <w:pPr>
        <w:pStyle w:val="aa"/>
        <w:spacing w:line="360" w:lineRule="auto"/>
        <w:ind w:right="-57" w:firstLine="425"/>
        <w:jc w:val="both"/>
        <w:rPr>
          <w:szCs w:val="24"/>
          <w:lang w:val="ru-RU"/>
        </w:rPr>
      </w:pPr>
    </w:p>
    <w:p w:rsidR="00DA10DA" w:rsidRDefault="00DA10DA" w:rsidP="009B0167">
      <w:pPr>
        <w:pStyle w:val="aa"/>
        <w:spacing w:line="360" w:lineRule="auto"/>
        <w:ind w:right="-57" w:firstLine="426"/>
        <w:jc w:val="both"/>
        <w:rPr>
          <w:szCs w:val="24"/>
          <w:lang w:val="ru-RU"/>
        </w:rPr>
      </w:pPr>
      <w:r>
        <w:rPr>
          <w:b/>
          <w:i/>
          <w:szCs w:val="24"/>
          <w:lang w:val="ru-RU"/>
        </w:rPr>
        <w:t xml:space="preserve">Оградите детей и домашних животных от непосредственной близости с </w:t>
      </w:r>
      <w:r w:rsidRPr="005A5FA3">
        <w:rPr>
          <w:b/>
          <w:i/>
          <w:szCs w:val="24"/>
          <w:lang w:val="ru-RU"/>
        </w:rPr>
        <w:t>блок</w:t>
      </w:r>
      <w:r>
        <w:rPr>
          <w:b/>
          <w:i/>
          <w:szCs w:val="24"/>
          <w:lang w:val="ru-RU"/>
        </w:rPr>
        <w:t>ом</w:t>
      </w:r>
      <w:r w:rsidRPr="005A5FA3">
        <w:rPr>
          <w:b/>
          <w:i/>
          <w:szCs w:val="24"/>
          <w:lang w:val="ru-RU"/>
        </w:rPr>
        <w:t xml:space="preserve"> аккумуляторов</w:t>
      </w:r>
      <w:r>
        <w:rPr>
          <w:b/>
          <w:i/>
          <w:szCs w:val="24"/>
          <w:lang w:val="ru-RU"/>
        </w:rPr>
        <w:t xml:space="preserve"> подъёмника </w:t>
      </w:r>
      <w:r w:rsidRPr="005A5FA3">
        <w:rPr>
          <w:b/>
          <w:i/>
          <w:szCs w:val="24"/>
          <w:lang w:val="ru-RU"/>
        </w:rPr>
        <w:t>во время зарядки аккумуляторных батарей</w:t>
      </w:r>
      <w:r>
        <w:rPr>
          <w:b/>
          <w:i/>
          <w:szCs w:val="24"/>
          <w:lang w:val="ru-RU"/>
        </w:rPr>
        <w:t>!</w:t>
      </w:r>
    </w:p>
    <w:p w:rsidR="00DA10DA" w:rsidRDefault="00DA10DA" w:rsidP="009B0167">
      <w:pPr>
        <w:pStyle w:val="aa"/>
        <w:spacing w:line="360" w:lineRule="auto"/>
        <w:ind w:right="-57" w:firstLine="425"/>
        <w:jc w:val="both"/>
        <w:rPr>
          <w:b/>
          <w:i/>
          <w:szCs w:val="24"/>
          <w:lang w:val="ru-RU"/>
        </w:rPr>
      </w:pPr>
    </w:p>
    <w:p w:rsidR="00DA10DA" w:rsidRDefault="00DA10DA" w:rsidP="009B0167">
      <w:pPr>
        <w:pStyle w:val="aa"/>
        <w:spacing w:line="360" w:lineRule="auto"/>
        <w:ind w:right="-57" w:firstLine="425"/>
        <w:jc w:val="both"/>
        <w:rPr>
          <w:b/>
          <w:i/>
          <w:szCs w:val="24"/>
          <w:lang w:val="ru-RU"/>
        </w:rPr>
      </w:pPr>
    </w:p>
    <w:p w:rsidR="00DA10DA" w:rsidRDefault="00DA10DA" w:rsidP="009B0167">
      <w:pPr>
        <w:pStyle w:val="aa"/>
        <w:spacing w:line="360" w:lineRule="auto"/>
        <w:ind w:right="-57" w:firstLine="425"/>
        <w:jc w:val="both"/>
        <w:rPr>
          <w:b/>
          <w:i/>
          <w:szCs w:val="24"/>
          <w:lang w:val="ru-RU"/>
        </w:rPr>
      </w:pPr>
      <w:r w:rsidRPr="0070119D">
        <w:rPr>
          <w:b/>
          <w:i/>
          <w:szCs w:val="24"/>
          <w:lang w:val="ru-RU"/>
        </w:rPr>
        <w:lastRenderedPageBreak/>
        <w:t>Запрещается</w:t>
      </w:r>
      <w:r>
        <w:rPr>
          <w:b/>
          <w:i/>
          <w:szCs w:val="24"/>
          <w:lang w:val="ru-RU"/>
        </w:rPr>
        <w:t xml:space="preserve"> в</w:t>
      </w:r>
      <w:r w:rsidRPr="005A5FA3">
        <w:rPr>
          <w:b/>
          <w:i/>
          <w:szCs w:val="24"/>
          <w:lang w:val="ru-RU"/>
        </w:rPr>
        <w:t>о время зарядки аккумуляторных батарей в блоке аккумуляторов, установленном на подъёмнике</w:t>
      </w:r>
      <w:r>
        <w:rPr>
          <w:b/>
          <w:i/>
          <w:szCs w:val="24"/>
          <w:lang w:val="ru-RU"/>
        </w:rPr>
        <w:t>:</w:t>
      </w:r>
    </w:p>
    <w:p w:rsidR="00DA10DA" w:rsidRDefault="00DA10DA" w:rsidP="009B0167">
      <w:pPr>
        <w:pStyle w:val="aa"/>
        <w:spacing w:line="360" w:lineRule="auto"/>
        <w:ind w:right="-57" w:firstLine="425"/>
        <w:jc w:val="both"/>
        <w:rPr>
          <w:b/>
          <w:i/>
          <w:szCs w:val="24"/>
          <w:lang w:val="ru-RU"/>
        </w:rPr>
      </w:pPr>
      <w:r>
        <w:rPr>
          <w:b/>
          <w:i/>
          <w:szCs w:val="24"/>
          <w:lang w:val="ru-RU"/>
        </w:rPr>
        <w:t>-</w:t>
      </w:r>
      <w:r w:rsidRPr="003A1219">
        <w:rPr>
          <w:b/>
          <w:i/>
          <w:szCs w:val="24"/>
          <w:lang w:val="ru-RU"/>
        </w:rPr>
        <w:t xml:space="preserve"> </w:t>
      </w:r>
      <w:r w:rsidRPr="0070119D">
        <w:rPr>
          <w:b/>
          <w:i/>
          <w:szCs w:val="24"/>
          <w:lang w:val="ru-RU"/>
        </w:rPr>
        <w:t>включать бортовую электросеть подъёмника главны</w:t>
      </w:r>
      <w:r>
        <w:rPr>
          <w:b/>
          <w:i/>
          <w:szCs w:val="24"/>
          <w:lang w:val="ru-RU"/>
        </w:rPr>
        <w:t>м</w:t>
      </w:r>
      <w:r w:rsidRPr="0070119D">
        <w:rPr>
          <w:b/>
          <w:i/>
          <w:szCs w:val="24"/>
          <w:lang w:val="ru-RU"/>
        </w:rPr>
        <w:t xml:space="preserve"> выключател</w:t>
      </w:r>
      <w:r>
        <w:rPr>
          <w:b/>
          <w:i/>
          <w:szCs w:val="24"/>
          <w:lang w:val="ru-RU"/>
        </w:rPr>
        <w:t>ем</w:t>
      </w:r>
      <w:r w:rsidRPr="0070119D">
        <w:rPr>
          <w:b/>
          <w:i/>
          <w:szCs w:val="24"/>
          <w:lang w:val="ru-RU"/>
        </w:rPr>
        <w:t xml:space="preserve"> 4.1</w:t>
      </w:r>
      <w:r>
        <w:rPr>
          <w:b/>
          <w:i/>
          <w:szCs w:val="24"/>
          <w:lang w:val="ru-RU"/>
        </w:rPr>
        <w:t xml:space="preserve">, о чем сигнализирует </w:t>
      </w:r>
      <w:r w:rsidRPr="0070119D">
        <w:rPr>
          <w:b/>
          <w:i/>
          <w:szCs w:val="24"/>
          <w:lang w:val="ru-RU"/>
        </w:rPr>
        <w:t>светодиодный индикатор 4.2</w:t>
      </w:r>
      <w:r w:rsidRPr="009B0167">
        <w:rPr>
          <w:b/>
          <w:i/>
          <w:szCs w:val="24"/>
          <w:lang w:val="ru-RU"/>
        </w:rPr>
        <w:t xml:space="preserve"> </w:t>
      </w:r>
      <w:r>
        <w:rPr>
          <w:b/>
          <w:i/>
          <w:szCs w:val="24"/>
          <w:lang w:val="ru-RU"/>
        </w:rPr>
        <w:t xml:space="preserve">постоянного свечения </w:t>
      </w:r>
      <w:r w:rsidRPr="0070119D">
        <w:rPr>
          <w:b/>
          <w:i/>
          <w:szCs w:val="24"/>
          <w:lang w:val="ru-RU"/>
        </w:rPr>
        <w:t>зелёным светом</w:t>
      </w:r>
      <w:r>
        <w:rPr>
          <w:b/>
          <w:i/>
          <w:szCs w:val="24"/>
          <w:lang w:val="ru-RU"/>
        </w:rPr>
        <w:t>;</w:t>
      </w:r>
    </w:p>
    <w:p w:rsidR="00DA10DA" w:rsidRDefault="00DA10DA" w:rsidP="009B0167">
      <w:pPr>
        <w:pStyle w:val="aa"/>
        <w:spacing w:line="360" w:lineRule="auto"/>
        <w:ind w:right="-57" w:firstLine="425"/>
        <w:jc w:val="both"/>
        <w:rPr>
          <w:b/>
          <w:i/>
          <w:szCs w:val="24"/>
          <w:lang w:val="ru-RU"/>
        </w:rPr>
      </w:pPr>
      <w:r>
        <w:rPr>
          <w:b/>
          <w:i/>
          <w:szCs w:val="24"/>
          <w:lang w:val="ru-RU"/>
        </w:rPr>
        <w:t xml:space="preserve">- </w:t>
      </w:r>
      <w:r w:rsidRPr="005A5FA3">
        <w:rPr>
          <w:b/>
          <w:i/>
          <w:szCs w:val="24"/>
          <w:lang w:val="ru-RU"/>
        </w:rPr>
        <w:t xml:space="preserve">включать </w:t>
      </w:r>
      <w:r>
        <w:rPr>
          <w:b/>
          <w:i/>
          <w:szCs w:val="24"/>
          <w:lang w:val="ru-RU"/>
        </w:rPr>
        <w:t>рабочи</w:t>
      </w:r>
      <w:r w:rsidRPr="005A5FA3">
        <w:rPr>
          <w:b/>
          <w:i/>
          <w:szCs w:val="24"/>
          <w:lang w:val="ru-RU"/>
        </w:rPr>
        <w:t>й механизм</w:t>
      </w:r>
      <w:r>
        <w:rPr>
          <w:b/>
          <w:i/>
          <w:szCs w:val="24"/>
          <w:lang w:val="ru-RU"/>
        </w:rPr>
        <w:t xml:space="preserve"> переключателем вверх/вниз 4.3.</w:t>
      </w:r>
    </w:p>
    <w:p w:rsidR="00DA10DA" w:rsidRDefault="00DA10DA" w:rsidP="009B0167">
      <w:pPr>
        <w:pStyle w:val="aa"/>
        <w:spacing w:line="360" w:lineRule="auto"/>
        <w:ind w:right="-57" w:firstLine="425"/>
        <w:jc w:val="both"/>
        <w:rPr>
          <w:b/>
          <w:i/>
          <w:szCs w:val="24"/>
          <w:lang w:val="ru-RU"/>
        </w:rPr>
      </w:pPr>
    </w:p>
    <w:p w:rsidR="00DA10DA" w:rsidRDefault="00DA10DA" w:rsidP="009B0167">
      <w:pPr>
        <w:pStyle w:val="aa"/>
        <w:spacing w:line="360" w:lineRule="auto"/>
        <w:ind w:right="-57" w:firstLine="425"/>
        <w:jc w:val="both"/>
        <w:rPr>
          <w:b/>
          <w:i/>
          <w:szCs w:val="24"/>
          <w:lang w:val="ru-RU"/>
        </w:rPr>
      </w:pPr>
    </w:p>
    <w:p w:rsidR="00DA10DA" w:rsidRDefault="00DA10DA" w:rsidP="009B0167">
      <w:pPr>
        <w:pStyle w:val="aa"/>
        <w:spacing w:line="360" w:lineRule="auto"/>
        <w:ind w:right="-57" w:firstLine="425"/>
        <w:jc w:val="both"/>
        <w:rPr>
          <w:b/>
          <w:i/>
          <w:szCs w:val="24"/>
          <w:lang w:val="ru-RU"/>
        </w:rPr>
      </w:pPr>
    </w:p>
    <w:p w:rsidR="00DA10DA" w:rsidRPr="004C4AD4" w:rsidRDefault="00DA10DA" w:rsidP="00C418DE">
      <w:pPr>
        <w:pStyle w:val="aa"/>
        <w:spacing w:line="360" w:lineRule="auto"/>
        <w:ind w:right="-57" w:firstLine="426"/>
        <w:jc w:val="both"/>
        <w:rPr>
          <w:szCs w:val="24"/>
          <w:lang w:val="ru-RU"/>
        </w:rPr>
      </w:pPr>
    </w:p>
    <w:p w:rsidR="00DA10DA" w:rsidRPr="002B3415" w:rsidRDefault="00552BCD" w:rsidP="009B0167">
      <w:pPr>
        <w:pStyle w:val="aa"/>
        <w:spacing w:line="480" w:lineRule="auto"/>
        <w:ind w:right="-57"/>
        <w:jc w:val="both"/>
        <w:rPr>
          <w:b/>
          <w:szCs w:val="24"/>
          <w:lang w:val="ru-RU"/>
        </w:rPr>
      </w:pPr>
      <w:r>
        <w:rPr>
          <w:b/>
          <w:szCs w:val="24"/>
          <w:lang w:val="ru-RU"/>
        </w:rPr>
        <w:t>8</w:t>
      </w:r>
      <w:r w:rsidR="00DA10DA" w:rsidRPr="002B3415">
        <w:rPr>
          <w:b/>
          <w:szCs w:val="24"/>
          <w:lang w:val="ru-RU"/>
        </w:rPr>
        <w:t>.</w:t>
      </w:r>
      <w:r w:rsidR="00DA10DA">
        <w:rPr>
          <w:b/>
          <w:szCs w:val="24"/>
          <w:lang w:val="ru-RU"/>
        </w:rPr>
        <w:t>3</w:t>
      </w:r>
      <w:r w:rsidR="00DA10DA" w:rsidRPr="002B3415">
        <w:rPr>
          <w:b/>
          <w:szCs w:val="24"/>
          <w:lang w:val="ru-RU"/>
        </w:rPr>
        <w:t xml:space="preserve"> Сетевое зарядное устройство</w:t>
      </w:r>
      <w:r w:rsidR="00DA10DA">
        <w:rPr>
          <w:b/>
          <w:szCs w:val="24"/>
          <w:lang w:val="ru-RU"/>
        </w:rPr>
        <w:t xml:space="preserve"> для аккумуляторных батарей подъёмника</w:t>
      </w:r>
    </w:p>
    <w:p w:rsidR="00DA10DA" w:rsidRDefault="00DA10DA" w:rsidP="00C418DE">
      <w:pPr>
        <w:pStyle w:val="aa"/>
        <w:spacing w:line="360" w:lineRule="auto"/>
        <w:ind w:right="-57" w:firstLine="425"/>
        <w:jc w:val="both"/>
        <w:rPr>
          <w:szCs w:val="24"/>
          <w:lang w:val="ru-RU"/>
        </w:rPr>
      </w:pPr>
      <w:r>
        <w:rPr>
          <w:szCs w:val="24"/>
          <w:lang w:val="ru-RU"/>
        </w:rPr>
        <w:t>Зарядное устройство, поставляемое в комплекте с подъёмником, предназначено для зарядки аккумуляторных батарей от бытовой электросети переменного тока напряжением 100…240 В и частотой тока 50</w:t>
      </w:r>
      <w:r w:rsidRPr="004C29B9">
        <w:rPr>
          <w:szCs w:val="24"/>
          <w:lang w:val="ru-RU"/>
        </w:rPr>
        <w:t>/</w:t>
      </w:r>
      <w:r>
        <w:rPr>
          <w:szCs w:val="24"/>
          <w:lang w:val="ru-RU"/>
        </w:rPr>
        <w:t>60 Гц.</w:t>
      </w:r>
    </w:p>
    <w:p w:rsidR="00DA10DA" w:rsidRDefault="00DA10DA" w:rsidP="00C418DE">
      <w:pPr>
        <w:pStyle w:val="aa"/>
        <w:spacing w:line="360" w:lineRule="auto"/>
        <w:ind w:right="-57" w:firstLine="425"/>
        <w:jc w:val="both"/>
        <w:rPr>
          <w:szCs w:val="24"/>
          <w:lang w:val="ru-RU"/>
        </w:rPr>
      </w:pPr>
      <w:r>
        <w:rPr>
          <w:szCs w:val="24"/>
          <w:lang w:val="ru-RU"/>
        </w:rPr>
        <w:t xml:space="preserve">Зарядное устройство обеспечивает заряд аккумуляторной батареи в автоматическом режиме: при достижении заряженного состояния аккумулятора близкого к 100%, зарядное устройство автоматически переключается в режим подзаряда. </w:t>
      </w:r>
    </w:p>
    <w:p w:rsidR="00DA10DA" w:rsidRDefault="00DA10DA" w:rsidP="006C7FCE">
      <w:pPr>
        <w:pStyle w:val="aa"/>
        <w:spacing w:line="360" w:lineRule="auto"/>
        <w:ind w:right="-57" w:firstLine="426"/>
        <w:jc w:val="both"/>
        <w:rPr>
          <w:szCs w:val="24"/>
          <w:lang w:val="ru-RU"/>
        </w:rPr>
      </w:pPr>
      <w:r>
        <w:rPr>
          <w:szCs w:val="24"/>
          <w:lang w:val="ru-RU"/>
        </w:rPr>
        <w:t xml:space="preserve">Основные технические данные зарядного устройства для зарядки аккумуляторов </w:t>
      </w:r>
      <w:r w:rsidRPr="00441E76">
        <w:rPr>
          <w:szCs w:val="24"/>
          <w:lang w:val="ru-RU"/>
        </w:rPr>
        <w:t>подъёмника в процессе движения автомобиля</w:t>
      </w:r>
      <w:r>
        <w:rPr>
          <w:szCs w:val="24"/>
          <w:lang w:val="ru-RU"/>
        </w:rPr>
        <w:t xml:space="preserve"> приведены ниже.</w:t>
      </w:r>
    </w:p>
    <w:p w:rsidR="00DA10DA" w:rsidRPr="00B90EB3" w:rsidRDefault="00DA10DA" w:rsidP="00C418DE">
      <w:pPr>
        <w:pStyle w:val="aa"/>
        <w:spacing w:line="360" w:lineRule="auto"/>
        <w:ind w:right="-57" w:firstLine="426"/>
        <w:jc w:val="both"/>
        <w:rPr>
          <w:szCs w:val="24"/>
          <w:lang w:val="ru-RU"/>
        </w:rPr>
      </w:pPr>
    </w:p>
    <w:p w:rsidR="00DA10DA" w:rsidRPr="00DE4890" w:rsidRDefault="00552BCD" w:rsidP="009B0167">
      <w:pPr>
        <w:pStyle w:val="aa"/>
        <w:spacing w:line="480" w:lineRule="auto"/>
        <w:ind w:right="-57"/>
        <w:jc w:val="both"/>
        <w:rPr>
          <w:b/>
          <w:szCs w:val="24"/>
          <w:lang w:val="ru-RU"/>
        </w:rPr>
      </w:pPr>
      <w:r>
        <w:rPr>
          <w:b/>
          <w:szCs w:val="24"/>
          <w:lang w:val="ru-RU"/>
        </w:rPr>
        <w:t>8</w:t>
      </w:r>
      <w:r w:rsidR="00DA10DA">
        <w:rPr>
          <w:b/>
          <w:szCs w:val="24"/>
          <w:lang w:val="ru-RU"/>
        </w:rPr>
        <w:t>.3.1 Основные т</w:t>
      </w:r>
      <w:r w:rsidR="00DA10DA" w:rsidRPr="00DE4890">
        <w:rPr>
          <w:b/>
          <w:szCs w:val="24"/>
          <w:lang w:val="ru-RU"/>
        </w:rPr>
        <w:t>ехнические данные</w:t>
      </w:r>
    </w:p>
    <w:p w:rsidR="00DA10DA" w:rsidRDefault="00DA10DA" w:rsidP="00C418DE">
      <w:pPr>
        <w:pStyle w:val="aa"/>
        <w:spacing w:line="360" w:lineRule="auto"/>
        <w:ind w:right="-57" w:firstLine="426"/>
        <w:jc w:val="both"/>
        <w:rPr>
          <w:szCs w:val="24"/>
          <w:lang w:val="ru-RU"/>
        </w:rPr>
      </w:pPr>
      <w:r>
        <w:rPr>
          <w:szCs w:val="24"/>
          <w:lang w:val="ru-RU"/>
        </w:rPr>
        <w:t>Электросеть переменного тока для подключения зарядного устройства:</w:t>
      </w:r>
    </w:p>
    <w:p w:rsidR="00DA10DA" w:rsidRPr="00B90EB3" w:rsidRDefault="00DA10DA" w:rsidP="00C418DE">
      <w:pPr>
        <w:pStyle w:val="aa"/>
        <w:spacing w:line="360" w:lineRule="auto"/>
        <w:ind w:right="-57" w:firstLine="708"/>
        <w:jc w:val="both"/>
        <w:rPr>
          <w:szCs w:val="24"/>
          <w:lang w:val="ru-RU"/>
        </w:rPr>
      </w:pPr>
      <w:r>
        <w:rPr>
          <w:szCs w:val="24"/>
          <w:lang w:val="ru-RU"/>
        </w:rPr>
        <w:t>- напряжение электросети</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100…240 В</w:t>
      </w:r>
    </w:p>
    <w:p w:rsidR="00DA10DA" w:rsidRPr="00B90EB3" w:rsidRDefault="00DA10DA" w:rsidP="00C418DE">
      <w:pPr>
        <w:pStyle w:val="aa"/>
        <w:spacing w:line="360" w:lineRule="auto"/>
        <w:ind w:right="-57" w:firstLine="708"/>
        <w:jc w:val="both"/>
        <w:rPr>
          <w:szCs w:val="24"/>
          <w:lang w:val="ru-RU"/>
        </w:rPr>
      </w:pPr>
      <w:r>
        <w:rPr>
          <w:szCs w:val="24"/>
          <w:lang w:val="ru-RU"/>
        </w:rPr>
        <w:t>- частота тока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50/60 ±15%</w:t>
      </w:r>
      <w:r w:rsidRPr="005815F5">
        <w:rPr>
          <w:szCs w:val="24"/>
          <w:lang w:val="ru-RU"/>
        </w:rPr>
        <w:t xml:space="preserve"> </w:t>
      </w:r>
      <w:r>
        <w:rPr>
          <w:szCs w:val="24"/>
          <w:lang w:val="ru-RU"/>
        </w:rPr>
        <w:t>Гц</w:t>
      </w:r>
    </w:p>
    <w:p w:rsidR="00DA10DA" w:rsidRPr="00B90EB3" w:rsidRDefault="00DA10DA" w:rsidP="00C418DE">
      <w:pPr>
        <w:pStyle w:val="aa"/>
        <w:spacing w:line="360" w:lineRule="auto"/>
        <w:ind w:right="-57" w:firstLine="426"/>
        <w:jc w:val="both"/>
        <w:rPr>
          <w:szCs w:val="24"/>
          <w:lang w:val="ru-RU"/>
        </w:rPr>
      </w:pPr>
      <w:r>
        <w:rPr>
          <w:szCs w:val="24"/>
          <w:lang w:val="ru-RU"/>
        </w:rPr>
        <w:t>Арифметический зарядный ток</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3 А</w:t>
      </w:r>
    </w:p>
    <w:p w:rsidR="00DA10DA" w:rsidRPr="0090363D" w:rsidRDefault="00DA10DA" w:rsidP="00C418DE">
      <w:pPr>
        <w:pStyle w:val="aa"/>
        <w:spacing w:line="360" w:lineRule="auto"/>
        <w:ind w:right="-57" w:firstLine="426"/>
        <w:jc w:val="both"/>
        <w:rPr>
          <w:szCs w:val="24"/>
          <w:lang w:val="ru-RU"/>
        </w:rPr>
      </w:pPr>
      <w:r>
        <w:rPr>
          <w:szCs w:val="24"/>
          <w:lang w:val="ru-RU"/>
        </w:rPr>
        <w:t>Степень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IP</w:t>
      </w:r>
      <w:r>
        <w:rPr>
          <w:szCs w:val="24"/>
          <w:lang w:val="ru-RU"/>
        </w:rPr>
        <w:t>40</w:t>
      </w:r>
    </w:p>
    <w:p w:rsidR="00DA10DA" w:rsidRPr="0090363D" w:rsidRDefault="00DA10DA" w:rsidP="00C418DE">
      <w:pPr>
        <w:pStyle w:val="aa"/>
        <w:spacing w:line="360" w:lineRule="auto"/>
        <w:ind w:right="-57" w:firstLine="426"/>
        <w:jc w:val="both"/>
        <w:rPr>
          <w:szCs w:val="24"/>
          <w:lang w:val="ru-RU"/>
        </w:rPr>
      </w:pPr>
      <w:r>
        <w:rPr>
          <w:szCs w:val="24"/>
          <w:lang w:val="ru-RU"/>
        </w:rPr>
        <w:t>Класс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II</w:t>
      </w:r>
    </w:p>
    <w:p w:rsidR="00DA10DA" w:rsidRPr="00146674" w:rsidRDefault="00DA10DA" w:rsidP="00C418DE">
      <w:pPr>
        <w:pStyle w:val="aa"/>
        <w:spacing w:line="360" w:lineRule="auto"/>
        <w:ind w:right="-57" w:firstLine="426"/>
        <w:jc w:val="both"/>
        <w:rPr>
          <w:szCs w:val="24"/>
          <w:lang w:val="ru-RU"/>
        </w:rPr>
      </w:pPr>
      <w:r>
        <w:rPr>
          <w:szCs w:val="24"/>
          <w:lang w:val="ru-RU"/>
        </w:rPr>
        <w:t>Характеристика зарядного устройства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CE</w:t>
      </w:r>
    </w:p>
    <w:p w:rsidR="00DA10DA" w:rsidRDefault="00DA10DA" w:rsidP="009B0167">
      <w:pPr>
        <w:pStyle w:val="aa"/>
        <w:spacing w:line="480" w:lineRule="auto"/>
        <w:ind w:right="-57" w:firstLine="426"/>
        <w:jc w:val="both"/>
        <w:rPr>
          <w:b/>
          <w:szCs w:val="24"/>
          <w:lang w:val="ru-RU"/>
        </w:rPr>
      </w:pPr>
    </w:p>
    <w:p w:rsidR="00DA10DA" w:rsidRPr="004D3A95" w:rsidRDefault="00502263" w:rsidP="009B0167">
      <w:pPr>
        <w:pStyle w:val="aa"/>
        <w:spacing w:line="480" w:lineRule="auto"/>
        <w:rPr>
          <w:b/>
          <w:szCs w:val="24"/>
          <w:lang w:val="ru-RU"/>
        </w:rPr>
      </w:pPr>
      <w:r>
        <w:rPr>
          <w:b/>
          <w:szCs w:val="24"/>
          <w:lang w:val="ru-RU"/>
        </w:rPr>
        <w:t>8</w:t>
      </w:r>
      <w:r w:rsidR="00DA10DA">
        <w:rPr>
          <w:b/>
          <w:szCs w:val="24"/>
          <w:lang w:val="ru-RU"/>
        </w:rPr>
        <w:t xml:space="preserve">.3.2 </w:t>
      </w:r>
      <w:r w:rsidR="00DA10DA" w:rsidRPr="004D3A95">
        <w:rPr>
          <w:b/>
          <w:szCs w:val="24"/>
          <w:lang w:val="ru-RU"/>
        </w:rPr>
        <w:t xml:space="preserve">Применение </w:t>
      </w:r>
      <w:r w:rsidR="00DA10DA">
        <w:rPr>
          <w:b/>
          <w:szCs w:val="24"/>
          <w:lang w:val="ru-RU"/>
        </w:rPr>
        <w:t xml:space="preserve">зарядного устройства </w:t>
      </w:r>
      <w:r w:rsidR="00DA10DA" w:rsidRPr="004D3A95">
        <w:rPr>
          <w:b/>
          <w:szCs w:val="24"/>
          <w:lang w:val="ru-RU"/>
        </w:rPr>
        <w:t>согласно предписани</w:t>
      </w:r>
      <w:r w:rsidR="00DA10DA">
        <w:rPr>
          <w:b/>
          <w:szCs w:val="24"/>
          <w:lang w:val="ru-RU"/>
        </w:rPr>
        <w:t>й</w:t>
      </w:r>
    </w:p>
    <w:p w:rsidR="00DA10DA" w:rsidRDefault="00DA10DA" w:rsidP="00C418DE">
      <w:pPr>
        <w:pStyle w:val="aa"/>
        <w:spacing w:line="360" w:lineRule="auto"/>
        <w:ind w:right="-57" w:firstLine="426"/>
        <w:jc w:val="both"/>
        <w:rPr>
          <w:szCs w:val="24"/>
          <w:lang w:val="ru-RU"/>
        </w:rPr>
      </w:pPr>
      <w:r>
        <w:rPr>
          <w:szCs w:val="24"/>
          <w:lang w:val="ru-RU"/>
        </w:rPr>
        <w:t>Используйте зарядное устройство в соответствии с приложенной к нему инструкцией и только для зарядки аккумуляторных батарей лестничного подъёмника.</w:t>
      </w:r>
    </w:p>
    <w:p w:rsidR="00DA10DA" w:rsidRDefault="00DA10DA" w:rsidP="004A5243">
      <w:pPr>
        <w:pStyle w:val="aa"/>
        <w:spacing w:line="240" w:lineRule="atLeast"/>
        <w:ind w:right="-57" w:firstLine="426"/>
        <w:jc w:val="both"/>
        <w:rPr>
          <w:szCs w:val="24"/>
          <w:lang w:val="ru-RU"/>
        </w:rPr>
      </w:pPr>
    </w:p>
    <w:p w:rsidR="00DA10DA" w:rsidRPr="005815F5" w:rsidRDefault="00DA10DA" w:rsidP="004A5243">
      <w:pPr>
        <w:pStyle w:val="aa"/>
        <w:spacing w:line="240" w:lineRule="atLeast"/>
        <w:ind w:right="-57" w:firstLine="426"/>
        <w:jc w:val="both"/>
        <w:rPr>
          <w:i/>
          <w:szCs w:val="24"/>
          <w:lang w:val="ru-RU"/>
        </w:rPr>
      </w:pPr>
      <w:r w:rsidRPr="005815F5">
        <w:rPr>
          <w:i/>
          <w:szCs w:val="24"/>
          <w:lang w:val="ru-RU"/>
        </w:rPr>
        <w:t>Запрещается, вследствие возможных негативных последствий, зарядка никель-кадмиевых (</w:t>
      </w:r>
      <w:r w:rsidRPr="005815F5">
        <w:rPr>
          <w:i/>
          <w:szCs w:val="24"/>
        </w:rPr>
        <w:t>NiCd</w:t>
      </w:r>
      <w:r w:rsidRPr="005815F5">
        <w:rPr>
          <w:i/>
          <w:szCs w:val="24"/>
          <w:lang w:val="ru-RU"/>
        </w:rPr>
        <w:t>) и никель-металл-гибридых (</w:t>
      </w:r>
      <w:r w:rsidRPr="005815F5">
        <w:rPr>
          <w:i/>
          <w:szCs w:val="24"/>
        </w:rPr>
        <w:t>Ni</w:t>
      </w:r>
      <w:r w:rsidRPr="005815F5">
        <w:rPr>
          <w:i/>
          <w:szCs w:val="24"/>
          <w:lang w:val="ru-RU"/>
        </w:rPr>
        <w:t>-</w:t>
      </w:r>
      <w:r w:rsidRPr="005815F5">
        <w:rPr>
          <w:i/>
          <w:szCs w:val="24"/>
        </w:rPr>
        <w:t>MH</w:t>
      </w:r>
      <w:r w:rsidRPr="005815F5">
        <w:rPr>
          <w:i/>
          <w:szCs w:val="24"/>
          <w:lang w:val="ru-RU"/>
        </w:rPr>
        <w:t xml:space="preserve">) аккумуляторов, а также первичных элементов. </w:t>
      </w:r>
    </w:p>
    <w:p w:rsidR="00DA10DA" w:rsidRDefault="00DA10DA" w:rsidP="009B0167">
      <w:pPr>
        <w:pStyle w:val="aa"/>
        <w:spacing w:line="480" w:lineRule="auto"/>
        <w:rPr>
          <w:b/>
          <w:szCs w:val="24"/>
          <w:lang w:val="ru-RU"/>
        </w:rPr>
      </w:pPr>
    </w:p>
    <w:p w:rsidR="00DA10DA" w:rsidRPr="00B03EC3" w:rsidRDefault="00502263" w:rsidP="009B0167">
      <w:pPr>
        <w:pStyle w:val="aa"/>
        <w:spacing w:line="480" w:lineRule="auto"/>
        <w:rPr>
          <w:b/>
          <w:szCs w:val="24"/>
          <w:lang w:val="ru-RU"/>
        </w:rPr>
      </w:pPr>
      <w:r>
        <w:rPr>
          <w:b/>
          <w:szCs w:val="24"/>
          <w:lang w:val="ru-RU"/>
        </w:rPr>
        <w:lastRenderedPageBreak/>
        <w:t>8</w:t>
      </w:r>
      <w:r w:rsidR="00DA10DA" w:rsidRPr="00B03EC3">
        <w:rPr>
          <w:b/>
          <w:szCs w:val="24"/>
          <w:lang w:val="ru-RU"/>
        </w:rPr>
        <w:t>.3.</w:t>
      </w:r>
      <w:r w:rsidR="00DA10DA">
        <w:rPr>
          <w:b/>
          <w:szCs w:val="24"/>
          <w:lang w:val="ru-RU"/>
        </w:rPr>
        <w:t xml:space="preserve">3 </w:t>
      </w:r>
      <w:r w:rsidR="00DA10DA" w:rsidRPr="00B03EC3">
        <w:rPr>
          <w:b/>
          <w:szCs w:val="24"/>
          <w:lang w:val="ru-RU"/>
        </w:rPr>
        <w:t>Зарядка аккумуляторных батарей от бытовой электросети</w:t>
      </w:r>
    </w:p>
    <w:p w:rsidR="00DA10DA" w:rsidRDefault="00DA10DA" w:rsidP="00C418DE">
      <w:pPr>
        <w:pStyle w:val="aa"/>
        <w:spacing w:line="360" w:lineRule="auto"/>
        <w:ind w:right="-57" w:firstLine="425"/>
        <w:jc w:val="both"/>
        <w:rPr>
          <w:szCs w:val="24"/>
          <w:lang w:val="ru-RU"/>
        </w:rPr>
      </w:pPr>
      <w:r w:rsidRPr="004B30AB">
        <w:rPr>
          <w:szCs w:val="24"/>
          <w:lang w:val="ru-RU"/>
        </w:rPr>
        <w:t xml:space="preserve">Зарядка аккумуляторных батарей лестничного подъёмника осуществляется во всех случаях </w:t>
      </w:r>
      <w:r>
        <w:rPr>
          <w:szCs w:val="24"/>
          <w:lang w:val="ru-RU"/>
        </w:rPr>
        <w:t>в составе блока аккумуляторов через гнездо подключения зарядного устройства, размещённого на наружной поверхности корпуса блока аккумуляторов.</w:t>
      </w:r>
    </w:p>
    <w:p w:rsidR="00DA10DA" w:rsidRDefault="00DA10DA" w:rsidP="00DE058A">
      <w:pPr>
        <w:pStyle w:val="aa"/>
        <w:spacing w:line="360" w:lineRule="auto"/>
        <w:ind w:right="-57" w:firstLine="425"/>
        <w:jc w:val="both"/>
        <w:rPr>
          <w:szCs w:val="24"/>
          <w:lang w:val="ru-RU"/>
        </w:rPr>
      </w:pPr>
      <w:r w:rsidRPr="004B30AB">
        <w:rPr>
          <w:szCs w:val="24"/>
          <w:lang w:val="ru-RU"/>
        </w:rPr>
        <w:t xml:space="preserve">Зарядка от бытовой </w:t>
      </w:r>
      <w:r w:rsidRPr="00DE058A">
        <w:rPr>
          <w:szCs w:val="24"/>
          <w:lang w:val="ru-RU"/>
        </w:rPr>
        <w:t>электросети аккумуляторных батарей может осуществляться</w:t>
      </w:r>
      <w:r w:rsidRPr="004B30AB">
        <w:rPr>
          <w:szCs w:val="24"/>
          <w:lang w:val="ru-RU"/>
        </w:rPr>
        <w:t xml:space="preserve"> как </w:t>
      </w:r>
      <w:r>
        <w:rPr>
          <w:szCs w:val="24"/>
          <w:lang w:val="ru-RU"/>
        </w:rPr>
        <w:t>при установленном блоке аккумуляторов на</w:t>
      </w:r>
      <w:r w:rsidRPr="004B30AB">
        <w:rPr>
          <w:szCs w:val="24"/>
          <w:lang w:val="ru-RU"/>
        </w:rPr>
        <w:t xml:space="preserve"> подъёмник</w:t>
      </w:r>
      <w:r>
        <w:rPr>
          <w:szCs w:val="24"/>
          <w:lang w:val="ru-RU"/>
        </w:rPr>
        <w:t>е</w:t>
      </w:r>
      <w:r w:rsidRPr="004B30AB">
        <w:rPr>
          <w:szCs w:val="24"/>
          <w:lang w:val="ru-RU"/>
        </w:rPr>
        <w:t xml:space="preserve">, так и на </w:t>
      </w:r>
      <w:r>
        <w:rPr>
          <w:szCs w:val="24"/>
          <w:lang w:val="ru-RU"/>
        </w:rPr>
        <w:t>снятом с подъёмника блоке аккумуляторов.</w:t>
      </w:r>
    </w:p>
    <w:p w:rsidR="00DA10DA" w:rsidRDefault="00DA10DA" w:rsidP="00DE058A">
      <w:pPr>
        <w:pStyle w:val="aa"/>
        <w:spacing w:line="360" w:lineRule="auto"/>
        <w:ind w:right="-57" w:firstLine="425"/>
        <w:jc w:val="both"/>
        <w:rPr>
          <w:szCs w:val="24"/>
          <w:lang w:val="ru-RU"/>
        </w:rPr>
      </w:pPr>
    </w:p>
    <w:p w:rsidR="00DA10DA" w:rsidRPr="004B30AB" w:rsidRDefault="00DA10DA" w:rsidP="00DE058A">
      <w:pPr>
        <w:pStyle w:val="aa"/>
        <w:spacing w:line="360" w:lineRule="auto"/>
        <w:ind w:right="-57" w:firstLine="425"/>
        <w:jc w:val="both"/>
        <w:rPr>
          <w:szCs w:val="24"/>
          <w:lang w:val="ru-RU"/>
        </w:rPr>
      </w:pPr>
    </w:p>
    <w:p w:rsidR="00DA10DA" w:rsidRPr="00DE058A" w:rsidRDefault="00502263" w:rsidP="00DE058A">
      <w:pPr>
        <w:pStyle w:val="aa"/>
        <w:spacing w:line="480" w:lineRule="auto"/>
        <w:ind w:right="-57"/>
        <w:jc w:val="both"/>
        <w:rPr>
          <w:szCs w:val="24"/>
          <w:lang w:val="ru-RU"/>
        </w:rPr>
      </w:pPr>
      <w:r>
        <w:rPr>
          <w:b/>
          <w:szCs w:val="24"/>
          <w:lang w:val="ru-RU"/>
        </w:rPr>
        <w:t>8</w:t>
      </w:r>
      <w:r w:rsidR="00DA10DA">
        <w:rPr>
          <w:b/>
          <w:szCs w:val="24"/>
          <w:lang w:val="ru-RU"/>
        </w:rPr>
        <w:t xml:space="preserve">.3.3.1 </w:t>
      </w:r>
      <w:r w:rsidR="00DA10DA" w:rsidRPr="00DE058A">
        <w:rPr>
          <w:b/>
          <w:szCs w:val="24"/>
          <w:lang w:val="ru-RU"/>
        </w:rPr>
        <w:t>Зарядка</w:t>
      </w:r>
      <w:r w:rsidR="00DA10DA" w:rsidRPr="00C418DE">
        <w:rPr>
          <w:b/>
          <w:szCs w:val="24"/>
          <w:lang w:val="ru-RU"/>
        </w:rPr>
        <w:t xml:space="preserve"> </w:t>
      </w:r>
      <w:r w:rsidR="00DA10DA" w:rsidRPr="00B03EC3">
        <w:rPr>
          <w:b/>
          <w:szCs w:val="24"/>
          <w:lang w:val="ru-RU"/>
        </w:rPr>
        <w:t>аккумуляторных батарей</w:t>
      </w:r>
      <w:r w:rsidR="00DA10DA" w:rsidRPr="00DE058A">
        <w:rPr>
          <w:b/>
          <w:szCs w:val="24"/>
          <w:lang w:val="ru-RU"/>
        </w:rPr>
        <w:t xml:space="preserve"> в составе подъёмника</w:t>
      </w:r>
    </w:p>
    <w:p w:rsidR="00DA10DA" w:rsidRPr="00F25C68" w:rsidRDefault="00DA10DA" w:rsidP="00F25C68">
      <w:pPr>
        <w:pStyle w:val="aa"/>
        <w:spacing w:line="360" w:lineRule="auto"/>
        <w:ind w:right="-57" w:firstLine="425"/>
        <w:jc w:val="both"/>
        <w:rPr>
          <w:i/>
          <w:szCs w:val="24"/>
          <w:lang w:val="ru-RU"/>
        </w:rPr>
      </w:pPr>
      <w:r w:rsidRPr="00F25C68">
        <w:rPr>
          <w:i/>
          <w:szCs w:val="24"/>
          <w:lang w:val="ru-RU"/>
        </w:rPr>
        <w:t xml:space="preserve">Обращайте внимание на правила безопасности </w:t>
      </w:r>
      <w:r w:rsidR="009C5768">
        <w:rPr>
          <w:i/>
          <w:szCs w:val="24"/>
          <w:lang w:val="ru-RU"/>
        </w:rPr>
        <w:t>8</w:t>
      </w:r>
      <w:r w:rsidRPr="00F25C68">
        <w:rPr>
          <w:i/>
          <w:szCs w:val="24"/>
          <w:lang w:val="ru-RU"/>
        </w:rPr>
        <w:t>.2.</w:t>
      </w:r>
    </w:p>
    <w:p w:rsidR="00DA10DA" w:rsidRPr="00F25C68" w:rsidRDefault="00DA10DA" w:rsidP="00F25C68">
      <w:pPr>
        <w:pStyle w:val="aa"/>
        <w:spacing w:line="360" w:lineRule="auto"/>
        <w:ind w:right="-57" w:firstLine="425"/>
        <w:jc w:val="both"/>
        <w:rPr>
          <w:szCs w:val="24"/>
          <w:lang w:val="ru-RU"/>
        </w:rPr>
      </w:pPr>
      <w:r>
        <w:rPr>
          <w:szCs w:val="24"/>
          <w:lang w:val="ru-RU"/>
        </w:rPr>
        <w:t>- о</w:t>
      </w:r>
      <w:r w:rsidRPr="00F25C68">
        <w:rPr>
          <w:szCs w:val="24"/>
          <w:lang w:val="ru-RU"/>
        </w:rPr>
        <w:t>тключите электропитание бортовой сети подъёмника главным выключателем 4.1, при этом светодиодный индикатор 4.2 не должен светиться</w:t>
      </w:r>
      <w:r>
        <w:rPr>
          <w:szCs w:val="24"/>
          <w:lang w:val="ru-RU"/>
        </w:rPr>
        <w:t>;</w:t>
      </w:r>
    </w:p>
    <w:p w:rsidR="00DA10DA" w:rsidRPr="00F25C68" w:rsidRDefault="00DA10DA" w:rsidP="00F25C68">
      <w:pPr>
        <w:pStyle w:val="aa"/>
        <w:spacing w:line="360" w:lineRule="auto"/>
        <w:ind w:right="-57" w:firstLine="426"/>
        <w:jc w:val="both"/>
        <w:rPr>
          <w:szCs w:val="24"/>
          <w:lang w:val="ru-RU"/>
        </w:rPr>
      </w:pPr>
      <w:r w:rsidRPr="00F25C68">
        <w:rPr>
          <w:szCs w:val="24"/>
          <w:lang w:val="ru-RU"/>
        </w:rPr>
        <w:t>- подключите зарядное устройство в первую очередь к блоку аккумуляторов, а затем, сетевым шнуром, к бытовой электросети;</w:t>
      </w:r>
    </w:p>
    <w:p w:rsidR="00DA10DA" w:rsidRPr="00F25C68" w:rsidRDefault="00DA10DA" w:rsidP="00F25C68">
      <w:pPr>
        <w:pStyle w:val="aa"/>
        <w:spacing w:line="360" w:lineRule="auto"/>
        <w:ind w:right="-57" w:firstLine="426"/>
        <w:jc w:val="both"/>
        <w:rPr>
          <w:szCs w:val="24"/>
          <w:lang w:val="ru-RU"/>
        </w:rPr>
      </w:pPr>
      <w:r w:rsidRPr="00F25C68">
        <w:rPr>
          <w:szCs w:val="24"/>
          <w:lang w:val="ru-RU"/>
        </w:rPr>
        <w:t>- контролируйте процесс зарядки аккумуляторных батарей в соответствии с инструкцией к зарядному устройству;</w:t>
      </w:r>
    </w:p>
    <w:p w:rsidR="00DA10DA" w:rsidRPr="00F25C68" w:rsidRDefault="00DA10DA" w:rsidP="00F25C68">
      <w:pPr>
        <w:pStyle w:val="aa"/>
        <w:spacing w:line="360" w:lineRule="auto"/>
        <w:ind w:right="-57" w:firstLine="425"/>
        <w:jc w:val="both"/>
        <w:rPr>
          <w:szCs w:val="24"/>
          <w:lang w:val="ru-RU"/>
        </w:rPr>
      </w:pPr>
      <w:r w:rsidRPr="00F25C68">
        <w:rPr>
          <w:szCs w:val="24"/>
          <w:lang w:val="ru-RU"/>
        </w:rPr>
        <w:t>- по завершении зарядки аккумуляторных батарей отключите сначала сетевой шнур зарядного устройства от бытовой электросети, а затем шнур от блока аккумуляторов;</w:t>
      </w:r>
    </w:p>
    <w:p w:rsidR="00DA10DA" w:rsidRDefault="00DA10DA" w:rsidP="001C5A8E">
      <w:pPr>
        <w:pStyle w:val="aa"/>
        <w:spacing w:line="360" w:lineRule="auto"/>
        <w:ind w:right="-57" w:firstLine="425"/>
        <w:jc w:val="both"/>
        <w:rPr>
          <w:szCs w:val="24"/>
          <w:lang w:val="ru-RU"/>
        </w:rPr>
      </w:pPr>
    </w:p>
    <w:p w:rsidR="00DA10DA" w:rsidRDefault="00DA10DA" w:rsidP="005815F5">
      <w:pPr>
        <w:pStyle w:val="aa"/>
        <w:spacing w:line="360" w:lineRule="auto"/>
        <w:ind w:right="-57" w:firstLine="425"/>
        <w:jc w:val="both"/>
        <w:rPr>
          <w:b/>
          <w:i/>
          <w:szCs w:val="24"/>
          <w:lang w:val="ru-RU"/>
        </w:rPr>
      </w:pPr>
      <w:r w:rsidRPr="0070119D">
        <w:rPr>
          <w:b/>
          <w:i/>
          <w:szCs w:val="24"/>
          <w:lang w:val="ru-RU"/>
        </w:rPr>
        <w:t>Запрещается</w:t>
      </w:r>
      <w:r>
        <w:rPr>
          <w:b/>
          <w:i/>
          <w:szCs w:val="24"/>
          <w:lang w:val="ru-RU"/>
        </w:rPr>
        <w:t xml:space="preserve"> в</w:t>
      </w:r>
      <w:r w:rsidRPr="005A5FA3">
        <w:rPr>
          <w:b/>
          <w:i/>
          <w:szCs w:val="24"/>
          <w:lang w:val="ru-RU"/>
        </w:rPr>
        <w:t>о время зарядки аккумуляторных батарей в блоке аккумуляторов, установленном на подъёмнике</w:t>
      </w:r>
      <w:r>
        <w:rPr>
          <w:b/>
          <w:i/>
          <w:szCs w:val="24"/>
          <w:lang w:val="ru-RU"/>
        </w:rPr>
        <w:t>:</w:t>
      </w:r>
    </w:p>
    <w:p w:rsidR="00DA10DA" w:rsidRDefault="00DA10DA" w:rsidP="005815F5">
      <w:pPr>
        <w:pStyle w:val="aa"/>
        <w:spacing w:line="360" w:lineRule="auto"/>
        <w:ind w:right="-57" w:firstLine="425"/>
        <w:jc w:val="both"/>
        <w:rPr>
          <w:b/>
          <w:i/>
          <w:szCs w:val="24"/>
          <w:lang w:val="ru-RU"/>
        </w:rPr>
      </w:pPr>
      <w:r>
        <w:rPr>
          <w:b/>
          <w:i/>
          <w:szCs w:val="24"/>
          <w:lang w:val="ru-RU"/>
        </w:rPr>
        <w:t>-</w:t>
      </w:r>
      <w:r w:rsidRPr="003A1219">
        <w:rPr>
          <w:b/>
          <w:i/>
          <w:szCs w:val="24"/>
          <w:lang w:val="ru-RU"/>
        </w:rPr>
        <w:t xml:space="preserve"> </w:t>
      </w:r>
      <w:r w:rsidRPr="0070119D">
        <w:rPr>
          <w:b/>
          <w:i/>
          <w:szCs w:val="24"/>
          <w:lang w:val="ru-RU"/>
        </w:rPr>
        <w:t>включать бортовую электросеть подъёмника главны</w:t>
      </w:r>
      <w:r>
        <w:rPr>
          <w:b/>
          <w:i/>
          <w:szCs w:val="24"/>
          <w:lang w:val="ru-RU"/>
        </w:rPr>
        <w:t>м</w:t>
      </w:r>
      <w:r w:rsidRPr="0070119D">
        <w:rPr>
          <w:b/>
          <w:i/>
          <w:szCs w:val="24"/>
          <w:lang w:val="ru-RU"/>
        </w:rPr>
        <w:t xml:space="preserve"> выключател</w:t>
      </w:r>
      <w:r>
        <w:rPr>
          <w:b/>
          <w:i/>
          <w:szCs w:val="24"/>
          <w:lang w:val="ru-RU"/>
        </w:rPr>
        <w:t>ем</w:t>
      </w:r>
      <w:r w:rsidRPr="0070119D">
        <w:rPr>
          <w:b/>
          <w:i/>
          <w:szCs w:val="24"/>
          <w:lang w:val="ru-RU"/>
        </w:rPr>
        <w:t xml:space="preserve"> 4.1</w:t>
      </w:r>
      <w:r>
        <w:rPr>
          <w:b/>
          <w:i/>
          <w:szCs w:val="24"/>
          <w:lang w:val="ru-RU"/>
        </w:rPr>
        <w:t xml:space="preserve">, о чем сигнализирует </w:t>
      </w:r>
      <w:r w:rsidRPr="0070119D">
        <w:rPr>
          <w:b/>
          <w:i/>
          <w:szCs w:val="24"/>
          <w:lang w:val="ru-RU"/>
        </w:rPr>
        <w:t>светодиодный индикатор 4.2</w:t>
      </w:r>
      <w:r w:rsidRPr="009B0167">
        <w:rPr>
          <w:b/>
          <w:i/>
          <w:szCs w:val="24"/>
          <w:lang w:val="ru-RU"/>
        </w:rPr>
        <w:t xml:space="preserve"> </w:t>
      </w:r>
      <w:r>
        <w:rPr>
          <w:b/>
          <w:i/>
          <w:szCs w:val="24"/>
          <w:lang w:val="ru-RU"/>
        </w:rPr>
        <w:t xml:space="preserve">постоянного свечения </w:t>
      </w:r>
      <w:r w:rsidRPr="0070119D">
        <w:rPr>
          <w:b/>
          <w:i/>
          <w:szCs w:val="24"/>
          <w:lang w:val="ru-RU"/>
        </w:rPr>
        <w:t>зелёным светом</w:t>
      </w:r>
      <w:r>
        <w:rPr>
          <w:b/>
          <w:i/>
          <w:szCs w:val="24"/>
          <w:lang w:val="ru-RU"/>
        </w:rPr>
        <w:t>;</w:t>
      </w:r>
    </w:p>
    <w:p w:rsidR="00DA10DA" w:rsidRDefault="00DA10DA" w:rsidP="005815F5">
      <w:pPr>
        <w:pStyle w:val="aa"/>
        <w:spacing w:line="360" w:lineRule="auto"/>
        <w:ind w:right="-57" w:firstLine="425"/>
        <w:jc w:val="both"/>
        <w:rPr>
          <w:b/>
          <w:i/>
          <w:szCs w:val="24"/>
          <w:lang w:val="ru-RU"/>
        </w:rPr>
      </w:pPr>
      <w:r w:rsidRPr="005A5FA3">
        <w:rPr>
          <w:b/>
          <w:i/>
          <w:szCs w:val="24"/>
          <w:lang w:val="ru-RU"/>
        </w:rPr>
        <w:t xml:space="preserve">включать </w:t>
      </w:r>
      <w:r>
        <w:rPr>
          <w:b/>
          <w:i/>
          <w:szCs w:val="24"/>
          <w:lang w:val="ru-RU"/>
        </w:rPr>
        <w:t>рабочи</w:t>
      </w:r>
      <w:r w:rsidRPr="005A5FA3">
        <w:rPr>
          <w:b/>
          <w:i/>
          <w:szCs w:val="24"/>
          <w:lang w:val="ru-RU"/>
        </w:rPr>
        <w:t>й механизм</w:t>
      </w:r>
      <w:r>
        <w:rPr>
          <w:b/>
          <w:i/>
          <w:szCs w:val="24"/>
          <w:lang w:val="ru-RU"/>
        </w:rPr>
        <w:t xml:space="preserve"> переключателем вверх/вниз 4.3.</w:t>
      </w:r>
    </w:p>
    <w:p w:rsidR="00DA10DA" w:rsidRDefault="00DA10DA" w:rsidP="001C5A8E">
      <w:pPr>
        <w:pStyle w:val="aa"/>
        <w:spacing w:line="360" w:lineRule="auto"/>
        <w:ind w:right="-57" w:firstLine="426"/>
        <w:jc w:val="both"/>
        <w:rPr>
          <w:szCs w:val="24"/>
          <w:lang w:val="ru-RU"/>
        </w:rPr>
      </w:pPr>
    </w:p>
    <w:p w:rsidR="00DA10DA" w:rsidRPr="008A59ED" w:rsidRDefault="00F60460" w:rsidP="00F25C68">
      <w:pPr>
        <w:pStyle w:val="aa"/>
        <w:spacing w:line="480" w:lineRule="auto"/>
        <w:rPr>
          <w:b/>
          <w:szCs w:val="24"/>
          <w:lang w:val="ru-RU"/>
        </w:rPr>
      </w:pPr>
      <w:r>
        <w:rPr>
          <w:b/>
          <w:szCs w:val="24"/>
          <w:lang w:val="ru-RU"/>
        </w:rPr>
        <w:t>8</w:t>
      </w:r>
      <w:r w:rsidR="00DA10DA">
        <w:rPr>
          <w:b/>
          <w:szCs w:val="24"/>
          <w:lang w:val="ru-RU"/>
        </w:rPr>
        <w:t xml:space="preserve">.3.3.2 </w:t>
      </w:r>
      <w:r w:rsidR="00DA10DA" w:rsidRPr="008A59ED">
        <w:rPr>
          <w:b/>
          <w:szCs w:val="24"/>
          <w:lang w:val="ru-RU"/>
        </w:rPr>
        <w:t>Зарядка блока аккумуляторов снятого с подъёмника</w:t>
      </w:r>
    </w:p>
    <w:p w:rsidR="00DA10DA" w:rsidRPr="00F25C68" w:rsidRDefault="00DA10DA" w:rsidP="00F25C68">
      <w:pPr>
        <w:pStyle w:val="aa"/>
        <w:spacing w:line="360" w:lineRule="auto"/>
        <w:ind w:right="-57" w:firstLine="425"/>
        <w:jc w:val="both"/>
        <w:rPr>
          <w:i/>
          <w:szCs w:val="24"/>
          <w:lang w:val="ru-RU"/>
        </w:rPr>
      </w:pPr>
      <w:r w:rsidRPr="00F25C68">
        <w:rPr>
          <w:i/>
          <w:szCs w:val="24"/>
          <w:lang w:val="ru-RU"/>
        </w:rPr>
        <w:t xml:space="preserve">Обращайте внимание на правила безопасности </w:t>
      </w:r>
      <w:r w:rsidR="009C5768">
        <w:rPr>
          <w:i/>
          <w:szCs w:val="24"/>
          <w:lang w:val="ru-RU"/>
        </w:rPr>
        <w:t>8</w:t>
      </w:r>
      <w:r w:rsidRPr="00F25C68">
        <w:rPr>
          <w:i/>
          <w:szCs w:val="24"/>
          <w:lang w:val="ru-RU"/>
        </w:rPr>
        <w:t>.2.</w:t>
      </w:r>
    </w:p>
    <w:p w:rsidR="00DA10DA" w:rsidRDefault="00DA10DA" w:rsidP="001C5A8E">
      <w:pPr>
        <w:pStyle w:val="aa"/>
        <w:spacing w:line="360" w:lineRule="auto"/>
        <w:ind w:right="-57" w:firstLine="425"/>
        <w:jc w:val="both"/>
        <w:rPr>
          <w:szCs w:val="24"/>
          <w:lang w:val="ru-RU"/>
        </w:rPr>
      </w:pPr>
      <w:r w:rsidRPr="004B30AB">
        <w:rPr>
          <w:szCs w:val="24"/>
          <w:lang w:val="ru-RU"/>
        </w:rPr>
        <w:t xml:space="preserve">Зарядка от бытовой электросети </w:t>
      </w:r>
      <w:r>
        <w:rPr>
          <w:szCs w:val="24"/>
          <w:lang w:val="ru-RU"/>
        </w:rPr>
        <w:t>аккумуляторных батарей в блоке аккумуляторов, снятом с</w:t>
      </w:r>
      <w:r w:rsidRPr="004B30AB">
        <w:rPr>
          <w:szCs w:val="24"/>
          <w:lang w:val="ru-RU"/>
        </w:rPr>
        <w:t xml:space="preserve"> подъёмник</w:t>
      </w:r>
      <w:r>
        <w:rPr>
          <w:szCs w:val="24"/>
          <w:lang w:val="ru-RU"/>
        </w:rPr>
        <w:t>а, выполняется в следующем порядке:</w:t>
      </w:r>
    </w:p>
    <w:p w:rsidR="00DA10DA" w:rsidRDefault="00DA10DA" w:rsidP="001C5A8E">
      <w:pPr>
        <w:pStyle w:val="aa"/>
        <w:spacing w:line="360" w:lineRule="auto"/>
        <w:ind w:right="-57" w:firstLine="426"/>
        <w:jc w:val="both"/>
        <w:rPr>
          <w:szCs w:val="24"/>
          <w:lang w:val="ru-RU"/>
        </w:rPr>
      </w:pPr>
      <w:r>
        <w:rPr>
          <w:szCs w:val="24"/>
          <w:lang w:val="ru-RU"/>
        </w:rPr>
        <w:t>- подключите зарядное устройство в первую очередь к блоку аккумуляторов, а затем, сетевым шнуром, к бытовой электросети;</w:t>
      </w:r>
    </w:p>
    <w:p w:rsidR="00DA10DA" w:rsidRDefault="00DA10DA" w:rsidP="001C5A8E">
      <w:pPr>
        <w:pStyle w:val="aa"/>
        <w:spacing w:line="360" w:lineRule="auto"/>
        <w:ind w:right="-57" w:firstLine="426"/>
        <w:jc w:val="both"/>
        <w:rPr>
          <w:szCs w:val="24"/>
          <w:lang w:val="ru-RU"/>
        </w:rPr>
      </w:pPr>
      <w:r>
        <w:rPr>
          <w:szCs w:val="24"/>
          <w:lang w:val="ru-RU"/>
        </w:rPr>
        <w:t>- контролируйте процесс зарядки аккумуляторных батарей в соответствии с инструкцией к зарядному устройству;</w:t>
      </w:r>
    </w:p>
    <w:p w:rsidR="00DA10DA" w:rsidRPr="00090A3E" w:rsidRDefault="00DA10DA" w:rsidP="001C5A8E">
      <w:pPr>
        <w:pStyle w:val="aa"/>
        <w:spacing w:line="360" w:lineRule="auto"/>
        <w:ind w:right="-57" w:firstLine="425"/>
        <w:jc w:val="both"/>
        <w:rPr>
          <w:szCs w:val="24"/>
          <w:lang w:val="ru-RU"/>
        </w:rPr>
      </w:pPr>
      <w:r w:rsidRPr="00090A3E">
        <w:rPr>
          <w:szCs w:val="24"/>
          <w:lang w:val="ru-RU"/>
        </w:rPr>
        <w:lastRenderedPageBreak/>
        <w:t>- по завершении зарядки аккумуляторных батарей</w:t>
      </w:r>
      <w:r>
        <w:rPr>
          <w:szCs w:val="24"/>
          <w:lang w:val="ru-RU"/>
        </w:rPr>
        <w:t xml:space="preserve"> отключите сначала сетевой шнур зарядного устройства от бытовой электросети, а затем шнур от блока аккумуляторов;</w:t>
      </w: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p>
    <w:p w:rsidR="00DA10DA" w:rsidRPr="00CD0976" w:rsidRDefault="00F60460" w:rsidP="005815F5">
      <w:pPr>
        <w:pStyle w:val="aa"/>
        <w:spacing w:line="480" w:lineRule="auto"/>
        <w:rPr>
          <w:b/>
          <w:szCs w:val="24"/>
          <w:lang w:val="ru-RU"/>
        </w:rPr>
      </w:pPr>
      <w:r>
        <w:rPr>
          <w:b/>
          <w:szCs w:val="24"/>
          <w:lang w:val="ru-RU"/>
        </w:rPr>
        <w:t>8</w:t>
      </w:r>
      <w:r w:rsidR="00DA10DA" w:rsidRPr="00CD0976">
        <w:rPr>
          <w:b/>
          <w:szCs w:val="24"/>
          <w:lang w:val="ru-RU"/>
        </w:rPr>
        <w:t>.</w:t>
      </w:r>
      <w:r w:rsidR="00DA10DA">
        <w:rPr>
          <w:b/>
          <w:szCs w:val="24"/>
          <w:lang w:val="ru-RU"/>
        </w:rPr>
        <w:t>4</w:t>
      </w:r>
      <w:r w:rsidR="00DA10DA" w:rsidRPr="00CD0976">
        <w:rPr>
          <w:b/>
          <w:szCs w:val="24"/>
          <w:lang w:val="ru-RU"/>
        </w:rPr>
        <w:t xml:space="preserve"> Зарядное устройство </w:t>
      </w:r>
      <w:r w:rsidR="00DA10DA">
        <w:rPr>
          <w:b/>
          <w:szCs w:val="24"/>
          <w:lang w:val="ru-RU"/>
        </w:rPr>
        <w:t>от автомобильной бортовой сети</w:t>
      </w:r>
      <w:r w:rsidR="00DA10DA" w:rsidRPr="00CD0976">
        <w:rPr>
          <w:b/>
          <w:szCs w:val="24"/>
          <w:lang w:val="ru-RU"/>
        </w:rPr>
        <w:t xml:space="preserve"> (дополнительно)</w:t>
      </w:r>
    </w:p>
    <w:p w:rsidR="00DA10DA" w:rsidRDefault="00DA10DA" w:rsidP="001C5A8E">
      <w:pPr>
        <w:pStyle w:val="aa"/>
        <w:spacing w:line="360" w:lineRule="auto"/>
        <w:ind w:right="-57" w:firstLine="426"/>
        <w:jc w:val="both"/>
        <w:rPr>
          <w:szCs w:val="24"/>
          <w:lang w:val="ru-RU"/>
        </w:rPr>
      </w:pPr>
      <w:r>
        <w:rPr>
          <w:szCs w:val="24"/>
          <w:lang w:val="ru-RU"/>
        </w:rPr>
        <w:t>При необходимости передвижения человека с ограничением жизнедеятельности  на автомобильном транспорте, Вы можете транспортировать с собой и лестничный подъёмник.</w:t>
      </w:r>
    </w:p>
    <w:p w:rsidR="00DA10DA" w:rsidRDefault="00DA10DA" w:rsidP="001C5A8E">
      <w:pPr>
        <w:pStyle w:val="aa"/>
        <w:spacing w:line="360" w:lineRule="auto"/>
        <w:ind w:right="-57" w:firstLine="426"/>
        <w:jc w:val="both"/>
        <w:rPr>
          <w:szCs w:val="24"/>
          <w:lang w:val="ru-RU"/>
        </w:rPr>
      </w:pPr>
      <w:r>
        <w:rPr>
          <w:szCs w:val="24"/>
          <w:lang w:val="ru-RU"/>
        </w:rPr>
        <w:t xml:space="preserve">Для поддержания в таких поездках аккумуляторных батарей лестничного подъёмника в рабочем состоянии Вы можете приобрести в розничной </w:t>
      </w:r>
      <w:r w:rsidRPr="00441E76">
        <w:rPr>
          <w:szCs w:val="24"/>
          <w:lang w:val="ru-RU"/>
        </w:rPr>
        <w:t>торговой сети, для зарядки блока аккумуляторов подъёмника в процессе движения автомобиля, зарядное устройство от автомобильной бортовой сети</w:t>
      </w:r>
      <w:r>
        <w:rPr>
          <w:szCs w:val="24"/>
          <w:lang w:val="ru-RU"/>
        </w:rPr>
        <w:t>, подключаемое через гнездо прикуривателя.</w:t>
      </w:r>
    </w:p>
    <w:p w:rsidR="00DA10DA" w:rsidRDefault="00DA10DA" w:rsidP="001C5A8E">
      <w:pPr>
        <w:pStyle w:val="aa"/>
        <w:spacing w:line="360" w:lineRule="auto"/>
        <w:ind w:right="-57" w:firstLine="426"/>
        <w:jc w:val="both"/>
        <w:rPr>
          <w:szCs w:val="24"/>
          <w:lang w:val="ru-RU"/>
        </w:rPr>
      </w:pPr>
      <w:r>
        <w:rPr>
          <w:szCs w:val="24"/>
          <w:lang w:val="ru-RU"/>
        </w:rPr>
        <w:t>Подобные зарядные устройства применяются с аналогичной целью для зарядки аккумуляторов ноутбуков во время движения автомобиля.</w:t>
      </w:r>
    </w:p>
    <w:p w:rsidR="00DA10DA" w:rsidRDefault="00DA10DA" w:rsidP="001C5A8E">
      <w:pPr>
        <w:pStyle w:val="aa"/>
        <w:spacing w:line="360" w:lineRule="auto"/>
        <w:ind w:right="-57" w:firstLine="426"/>
        <w:jc w:val="both"/>
        <w:rPr>
          <w:szCs w:val="24"/>
          <w:lang w:val="ru-RU"/>
        </w:rPr>
      </w:pPr>
      <w:r>
        <w:rPr>
          <w:szCs w:val="24"/>
          <w:lang w:val="ru-RU"/>
        </w:rPr>
        <w:t xml:space="preserve">Основные технические данные зарядного устройства для зарядки аккумуляторов </w:t>
      </w:r>
      <w:r w:rsidRPr="00441E76">
        <w:rPr>
          <w:szCs w:val="24"/>
          <w:lang w:val="ru-RU"/>
        </w:rPr>
        <w:t>подъёмника в процессе движения автомобиля</w:t>
      </w:r>
      <w:r>
        <w:rPr>
          <w:szCs w:val="24"/>
          <w:lang w:val="ru-RU"/>
        </w:rPr>
        <w:t xml:space="preserve"> приведены ниже.</w:t>
      </w:r>
    </w:p>
    <w:p w:rsidR="00DA10DA" w:rsidRPr="00DE4890" w:rsidRDefault="00F60460" w:rsidP="004A5243">
      <w:pPr>
        <w:pStyle w:val="aa"/>
        <w:ind w:right="-57"/>
        <w:jc w:val="both"/>
        <w:rPr>
          <w:b/>
          <w:szCs w:val="24"/>
          <w:lang w:val="ru-RU"/>
        </w:rPr>
      </w:pPr>
      <w:r>
        <w:rPr>
          <w:b/>
          <w:szCs w:val="24"/>
          <w:lang w:val="ru-RU"/>
        </w:rPr>
        <w:t>8</w:t>
      </w:r>
      <w:r w:rsidR="00DA10DA">
        <w:rPr>
          <w:b/>
          <w:szCs w:val="24"/>
          <w:lang w:val="ru-RU"/>
        </w:rPr>
        <w:t>.4.1 Основные т</w:t>
      </w:r>
      <w:r w:rsidR="00DA10DA" w:rsidRPr="00DE4890">
        <w:rPr>
          <w:b/>
          <w:szCs w:val="24"/>
          <w:lang w:val="ru-RU"/>
        </w:rPr>
        <w:t>ехнические данные</w:t>
      </w:r>
    </w:p>
    <w:p w:rsidR="00DA10DA" w:rsidRPr="00B90EB3" w:rsidRDefault="00DA10DA" w:rsidP="004A5243">
      <w:pPr>
        <w:pStyle w:val="aa"/>
        <w:ind w:right="-57" w:firstLine="425"/>
        <w:jc w:val="both"/>
        <w:rPr>
          <w:szCs w:val="24"/>
          <w:lang w:val="ru-RU"/>
        </w:rPr>
      </w:pPr>
      <w:r>
        <w:rPr>
          <w:szCs w:val="24"/>
          <w:lang w:val="ru-RU"/>
        </w:rPr>
        <w:t>Входное напряжение</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12…30 В</w:t>
      </w:r>
    </w:p>
    <w:p w:rsidR="00DA10DA" w:rsidRPr="00B21CBA" w:rsidRDefault="00DA10DA" w:rsidP="004A5243">
      <w:pPr>
        <w:pStyle w:val="aa"/>
        <w:ind w:right="-57" w:firstLine="425"/>
        <w:jc w:val="both"/>
        <w:rPr>
          <w:szCs w:val="24"/>
          <w:lang w:val="ru-RU"/>
        </w:rPr>
      </w:pPr>
      <w:r>
        <w:rPr>
          <w:szCs w:val="24"/>
          <w:lang w:val="ru-RU"/>
        </w:rPr>
        <w:t>Потребляемая мощность при холостом ходе</w:t>
      </w:r>
      <w:r>
        <w:rPr>
          <w:szCs w:val="24"/>
          <w:lang w:val="ru-RU"/>
        </w:rPr>
        <w:tab/>
      </w:r>
      <w:r>
        <w:rPr>
          <w:szCs w:val="24"/>
          <w:lang w:val="ru-RU"/>
        </w:rPr>
        <w:tab/>
      </w:r>
      <w:r>
        <w:rPr>
          <w:szCs w:val="24"/>
          <w:lang w:val="ru-RU"/>
        </w:rPr>
        <w:tab/>
      </w:r>
      <w:r>
        <w:rPr>
          <w:szCs w:val="24"/>
          <w:lang w:val="ru-RU"/>
        </w:rPr>
        <w:tab/>
        <w:t>примерно 2 Вт</w:t>
      </w:r>
    </w:p>
    <w:p w:rsidR="00DA10DA" w:rsidRDefault="00DA10DA" w:rsidP="004A5243">
      <w:pPr>
        <w:pStyle w:val="aa"/>
        <w:ind w:right="-57" w:firstLine="425"/>
        <w:jc w:val="both"/>
        <w:rPr>
          <w:szCs w:val="24"/>
          <w:lang w:val="ru-RU"/>
        </w:rPr>
      </w:pPr>
      <w:r>
        <w:rPr>
          <w:szCs w:val="24"/>
          <w:lang w:val="ru-RU"/>
        </w:rPr>
        <w:t>Потребляемая мощность при постоянной подзарядке</w:t>
      </w:r>
      <w:r>
        <w:rPr>
          <w:szCs w:val="24"/>
          <w:lang w:val="ru-RU"/>
        </w:rPr>
        <w:tab/>
      </w:r>
      <w:r>
        <w:rPr>
          <w:szCs w:val="24"/>
          <w:lang w:val="ru-RU"/>
        </w:rPr>
        <w:tab/>
      </w:r>
      <w:r>
        <w:rPr>
          <w:szCs w:val="24"/>
          <w:lang w:val="ru-RU"/>
        </w:rPr>
        <w:tab/>
        <w:t>примерно 5 Вт</w:t>
      </w:r>
    </w:p>
    <w:p w:rsidR="00DA10DA" w:rsidRDefault="00DA10DA" w:rsidP="004A5243">
      <w:pPr>
        <w:pStyle w:val="aa"/>
        <w:ind w:right="-57" w:firstLine="425"/>
        <w:jc w:val="both"/>
        <w:rPr>
          <w:szCs w:val="24"/>
          <w:lang w:val="ru-RU"/>
        </w:rPr>
      </w:pPr>
      <w:r>
        <w:rPr>
          <w:szCs w:val="24"/>
          <w:lang w:val="ru-RU"/>
        </w:rPr>
        <w:t>Номинальная мощность</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примерно 50 Вт</w:t>
      </w:r>
    </w:p>
    <w:p w:rsidR="00DA10DA" w:rsidRDefault="00DA10DA" w:rsidP="004A5243">
      <w:pPr>
        <w:pStyle w:val="aa"/>
        <w:ind w:right="-57" w:firstLine="425"/>
        <w:jc w:val="both"/>
        <w:rPr>
          <w:szCs w:val="24"/>
          <w:lang w:val="ru-RU"/>
        </w:rPr>
      </w:pPr>
      <w:r>
        <w:rPr>
          <w:szCs w:val="24"/>
          <w:lang w:val="ru-RU"/>
        </w:rPr>
        <w:t>Напряжение заряда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24 В</w:t>
      </w:r>
    </w:p>
    <w:p w:rsidR="00DA10DA" w:rsidRPr="00B90EB3" w:rsidRDefault="00DA10DA" w:rsidP="004A5243">
      <w:pPr>
        <w:pStyle w:val="aa"/>
        <w:ind w:right="-57" w:firstLine="425"/>
        <w:jc w:val="both"/>
        <w:rPr>
          <w:szCs w:val="24"/>
          <w:lang w:val="ru-RU"/>
        </w:rPr>
      </w:pPr>
      <w:r>
        <w:rPr>
          <w:szCs w:val="24"/>
          <w:lang w:val="ru-RU"/>
        </w:rPr>
        <w:t>Арифметический зарядный ток</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t>примерно 1,3 А</w:t>
      </w:r>
    </w:p>
    <w:p w:rsidR="00DA10DA" w:rsidRPr="0090363D" w:rsidRDefault="00DA10DA" w:rsidP="004A5243">
      <w:pPr>
        <w:pStyle w:val="aa"/>
        <w:ind w:right="-57" w:firstLine="425"/>
        <w:jc w:val="both"/>
        <w:rPr>
          <w:szCs w:val="24"/>
          <w:lang w:val="ru-RU"/>
        </w:rPr>
      </w:pPr>
      <w:r>
        <w:rPr>
          <w:szCs w:val="24"/>
          <w:lang w:val="ru-RU"/>
        </w:rPr>
        <w:t>Степень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IP</w:t>
      </w:r>
      <w:r>
        <w:rPr>
          <w:szCs w:val="24"/>
          <w:lang w:val="ru-RU"/>
        </w:rPr>
        <w:t>30</w:t>
      </w:r>
    </w:p>
    <w:p w:rsidR="00DA10DA" w:rsidRPr="0090363D" w:rsidRDefault="00DA10DA" w:rsidP="004A5243">
      <w:pPr>
        <w:pStyle w:val="aa"/>
        <w:ind w:right="-57" w:firstLine="425"/>
        <w:jc w:val="both"/>
        <w:rPr>
          <w:szCs w:val="24"/>
          <w:lang w:val="ru-RU"/>
        </w:rPr>
      </w:pPr>
      <w:r>
        <w:rPr>
          <w:szCs w:val="24"/>
          <w:lang w:val="ru-RU"/>
        </w:rPr>
        <w:t>Класс защиты</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II</w:t>
      </w:r>
    </w:p>
    <w:p w:rsidR="00DA10DA" w:rsidRPr="00146674" w:rsidRDefault="00DA10DA" w:rsidP="004A5243">
      <w:pPr>
        <w:pStyle w:val="aa"/>
        <w:ind w:right="-57" w:firstLine="425"/>
        <w:jc w:val="both"/>
        <w:rPr>
          <w:szCs w:val="24"/>
          <w:lang w:val="ru-RU"/>
        </w:rPr>
      </w:pPr>
      <w:r>
        <w:rPr>
          <w:szCs w:val="24"/>
          <w:lang w:val="ru-RU"/>
        </w:rPr>
        <w:t>Характеристика зарядного устройства</w:t>
      </w:r>
      <w:r>
        <w:rPr>
          <w:szCs w:val="24"/>
          <w:lang w:val="ru-RU"/>
        </w:rPr>
        <w:tab/>
      </w:r>
      <w:r>
        <w:rPr>
          <w:szCs w:val="24"/>
          <w:lang w:val="ru-RU"/>
        </w:rPr>
        <w:tab/>
      </w:r>
      <w:r>
        <w:rPr>
          <w:szCs w:val="24"/>
          <w:lang w:val="ru-RU"/>
        </w:rPr>
        <w:tab/>
      </w:r>
      <w:r>
        <w:rPr>
          <w:szCs w:val="24"/>
          <w:lang w:val="ru-RU"/>
        </w:rPr>
        <w:tab/>
      </w:r>
      <w:r>
        <w:rPr>
          <w:szCs w:val="24"/>
          <w:lang w:val="ru-RU"/>
        </w:rPr>
        <w:tab/>
      </w:r>
      <w:r>
        <w:rPr>
          <w:szCs w:val="24"/>
          <w:lang w:val="ru-RU"/>
        </w:rPr>
        <w:tab/>
      </w:r>
      <w:r>
        <w:rPr>
          <w:szCs w:val="24"/>
        </w:rPr>
        <w:t>CE</w:t>
      </w:r>
    </w:p>
    <w:p w:rsidR="00DA10DA" w:rsidRPr="004D3A95" w:rsidRDefault="00DA10DA" w:rsidP="001C5A8E">
      <w:pPr>
        <w:pStyle w:val="aa"/>
        <w:spacing w:line="360" w:lineRule="auto"/>
        <w:ind w:right="-57" w:firstLine="426"/>
        <w:jc w:val="both"/>
        <w:rPr>
          <w:b/>
          <w:szCs w:val="24"/>
          <w:lang w:val="ru-RU"/>
        </w:rPr>
      </w:pPr>
    </w:p>
    <w:p w:rsidR="00DA10DA" w:rsidRPr="004D3A95" w:rsidRDefault="00F60460" w:rsidP="004A5243">
      <w:pPr>
        <w:pStyle w:val="aa"/>
        <w:spacing w:line="360" w:lineRule="auto"/>
        <w:rPr>
          <w:b/>
          <w:szCs w:val="24"/>
          <w:lang w:val="ru-RU"/>
        </w:rPr>
      </w:pPr>
      <w:r>
        <w:rPr>
          <w:b/>
          <w:szCs w:val="24"/>
          <w:lang w:val="ru-RU"/>
        </w:rPr>
        <w:t>8</w:t>
      </w:r>
      <w:r w:rsidR="00DA10DA">
        <w:rPr>
          <w:b/>
          <w:szCs w:val="24"/>
          <w:lang w:val="ru-RU"/>
        </w:rPr>
        <w:t xml:space="preserve">.4.2 </w:t>
      </w:r>
      <w:r w:rsidR="00DA10DA" w:rsidRPr="004D3A95">
        <w:rPr>
          <w:b/>
          <w:szCs w:val="24"/>
          <w:lang w:val="ru-RU"/>
        </w:rPr>
        <w:t xml:space="preserve">Применение </w:t>
      </w:r>
      <w:r w:rsidR="00DA10DA">
        <w:rPr>
          <w:b/>
          <w:szCs w:val="24"/>
          <w:lang w:val="ru-RU"/>
        </w:rPr>
        <w:t xml:space="preserve">зарядного устройства </w:t>
      </w:r>
      <w:r w:rsidR="00DA10DA" w:rsidRPr="004D3A95">
        <w:rPr>
          <w:b/>
          <w:szCs w:val="24"/>
          <w:lang w:val="ru-RU"/>
        </w:rPr>
        <w:t>согласно предписани</w:t>
      </w:r>
      <w:r w:rsidR="00DA10DA">
        <w:rPr>
          <w:b/>
          <w:szCs w:val="24"/>
          <w:lang w:val="ru-RU"/>
        </w:rPr>
        <w:t>й</w:t>
      </w:r>
    </w:p>
    <w:p w:rsidR="00DA10DA" w:rsidRDefault="00DA10DA" w:rsidP="004A5243">
      <w:pPr>
        <w:pStyle w:val="aa"/>
        <w:spacing w:line="360" w:lineRule="auto"/>
        <w:ind w:right="-57" w:firstLine="426"/>
        <w:jc w:val="both"/>
        <w:rPr>
          <w:szCs w:val="24"/>
          <w:lang w:val="ru-RU"/>
        </w:rPr>
      </w:pPr>
      <w:r>
        <w:rPr>
          <w:szCs w:val="24"/>
          <w:lang w:val="ru-RU"/>
        </w:rPr>
        <w:t>Используйте зарядное устройство в соответствии с приложенной к нему инструкцией и только для зарядки аккумуляторных батарей лестничного подъёмника.</w:t>
      </w:r>
    </w:p>
    <w:p w:rsidR="00DA10DA" w:rsidRDefault="00DA10DA" w:rsidP="004A5243">
      <w:pPr>
        <w:pStyle w:val="aa"/>
        <w:spacing w:line="240" w:lineRule="atLeast"/>
        <w:ind w:right="-57" w:firstLine="425"/>
        <w:jc w:val="both"/>
        <w:rPr>
          <w:szCs w:val="24"/>
          <w:lang w:val="ru-RU"/>
        </w:rPr>
      </w:pPr>
    </w:p>
    <w:p w:rsidR="00DA10DA" w:rsidRDefault="00DA10DA" w:rsidP="004A5243">
      <w:pPr>
        <w:pStyle w:val="aa"/>
        <w:spacing w:line="240" w:lineRule="atLeast"/>
        <w:ind w:right="-57" w:firstLine="425"/>
        <w:jc w:val="both"/>
        <w:rPr>
          <w:i/>
          <w:szCs w:val="24"/>
          <w:lang w:val="ru-RU"/>
        </w:rPr>
      </w:pPr>
      <w:r w:rsidRPr="005815F5">
        <w:rPr>
          <w:i/>
          <w:szCs w:val="24"/>
          <w:lang w:val="ru-RU"/>
        </w:rPr>
        <w:t>Запрещается, вследствие возможных негативных последствий, зарядка никель-кадмиевых (</w:t>
      </w:r>
      <w:r w:rsidRPr="005815F5">
        <w:rPr>
          <w:i/>
          <w:szCs w:val="24"/>
        </w:rPr>
        <w:t>NiCd</w:t>
      </w:r>
      <w:r w:rsidRPr="005815F5">
        <w:rPr>
          <w:i/>
          <w:szCs w:val="24"/>
          <w:lang w:val="ru-RU"/>
        </w:rPr>
        <w:t>) и никель-металл-гибридых (</w:t>
      </w:r>
      <w:r w:rsidRPr="005815F5">
        <w:rPr>
          <w:i/>
          <w:szCs w:val="24"/>
        </w:rPr>
        <w:t>Ni</w:t>
      </w:r>
      <w:r w:rsidRPr="005815F5">
        <w:rPr>
          <w:i/>
          <w:szCs w:val="24"/>
          <w:lang w:val="ru-RU"/>
        </w:rPr>
        <w:t>-</w:t>
      </w:r>
      <w:r w:rsidRPr="005815F5">
        <w:rPr>
          <w:i/>
          <w:szCs w:val="24"/>
        </w:rPr>
        <w:t>MH</w:t>
      </w:r>
      <w:r w:rsidRPr="005815F5">
        <w:rPr>
          <w:i/>
          <w:szCs w:val="24"/>
          <w:lang w:val="ru-RU"/>
        </w:rPr>
        <w:t>) аккумуляторов, а также первичных элементов.</w:t>
      </w:r>
    </w:p>
    <w:p w:rsidR="00DA10DA" w:rsidRPr="005815F5" w:rsidRDefault="00DA10DA" w:rsidP="004A5243">
      <w:pPr>
        <w:pStyle w:val="aa"/>
        <w:spacing w:line="240" w:lineRule="atLeast"/>
        <w:ind w:right="-57" w:firstLine="425"/>
        <w:jc w:val="both"/>
        <w:rPr>
          <w:i/>
          <w:szCs w:val="24"/>
          <w:lang w:val="ru-RU"/>
        </w:rPr>
      </w:pPr>
      <w:r w:rsidRPr="005815F5">
        <w:rPr>
          <w:i/>
          <w:szCs w:val="24"/>
          <w:lang w:val="ru-RU"/>
        </w:rPr>
        <w:t xml:space="preserve"> </w:t>
      </w:r>
    </w:p>
    <w:p w:rsidR="00DA10DA" w:rsidRPr="004D3A95" w:rsidRDefault="00F60460" w:rsidP="001C5A8E">
      <w:pPr>
        <w:pStyle w:val="aa"/>
        <w:spacing w:line="360" w:lineRule="auto"/>
        <w:rPr>
          <w:b/>
          <w:szCs w:val="24"/>
          <w:lang w:val="ru-RU"/>
        </w:rPr>
      </w:pPr>
      <w:r>
        <w:rPr>
          <w:b/>
          <w:szCs w:val="24"/>
          <w:lang w:val="ru-RU"/>
        </w:rPr>
        <w:t>8</w:t>
      </w:r>
      <w:r w:rsidR="00DA10DA" w:rsidRPr="004D3A95">
        <w:rPr>
          <w:b/>
          <w:szCs w:val="24"/>
          <w:lang w:val="ru-RU"/>
        </w:rPr>
        <w:t>.</w:t>
      </w:r>
      <w:r w:rsidR="00DA10DA">
        <w:rPr>
          <w:b/>
          <w:szCs w:val="24"/>
          <w:lang w:val="ru-RU"/>
        </w:rPr>
        <w:t>4</w:t>
      </w:r>
      <w:r w:rsidR="00DA10DA" w:rsidRPr="004D3A95">
        <w:rPr>
          <w:b/>
          <w:szCs w:val="24"/>
          <w:lang w:val="ru-RU"/>
        </w:rPr>
        <w:t>.</w:t>
      </w:r>
      <w:r w:rsidR="00DA10DA">
        <w:rPr>
          <w:b/>
          <w:szCs w:val="24"/>
          <w:lang w:val="ru-RU"/>
        </w:rPr>
        <w:t>3</w:t>
      </w:r>
      <w:r w:rsidR="00DA10DA" w:rsidRPr="004D3A95">
        <w:rPr>
          <w:b/>
          <w:szCs w:val="24"/>
          <w:lang w:val="ru-RU"/>
        </w:rPr>
        <w:t xml:space="preserve"> </w:t>
      </w:r>
      <w:r w:rsidR="00DA10DA">
        <w:rPr>
          <w:b/>
          <w:szCs w:val="24"/>
          <w:lang w:val="ru-RU"/>
        </w:rPr>
        <w:t xml:space="preserve">Зарядка </w:t>
      </w:r>
      <w:r w:rsidR="00DA10DA" w:rsidRPr="008A59ED">
        <w:rPr>
          <w:b/>
          <w:szCs w:val="24"/>
          <w:lang w:val="ru-RU"/>
        </w:rPr>
        <w:t xml:space="preserve">блока аккумуляторов </w:t>
      </w:r>
      <w:r w:rsidR="00DA10DA">
        <w:rPr>
          <w:b/>
          <w:szCs w:val="24"/>
          <w:lang w:val="ru-RU"/>
        </w:rPr>
        <w:t>подъёмника при движении автомобиля</w:t>
      </w:r>
    </w:p>
    <w:p w:rsidR="00DA10DA" w:rsidRDefault="00DA10DA" w:rsidP="001C5A8E">
      <w:pPr>
        <w:pStyle w:val="aa"/>
        <w:spacing w:line="360" w:lineRule="auto"/>
        <w:ind w:right="-57" w:firstLine="426"/>
        <w:jc w:val="both"/>
        <w:rPr>
          <w:szCs w:val="24"/>
          <w:lang w:val="ru-RU"/>
        </w:rPr>
      </w:pPr>
      <w:r>
        <w:rPr>
          <w:szCs w:val="24"/>
          <w:lang w:val="ru-RU"/>
        </w:rPr>
        <w:t>Расположите в автомобиле блок аккумуляторов подъёмника в зоне доступа зарядного устройства к гнезду прикуривателя так, чтобы исключить его смещение в процессе движения автомобиля.</w:t>
      </w:r>
    </w:p>
    <w:p w:rsidR="00DA10DA" w:rsidRPr="0072167A" w:rsidRDefault="00DA10DA" w:rsidP="001C5A8E">
      <w:pPr>
        <w:pStyle w:val="aa"/>
        <w:spacing w:line="360" w:lineRule="auto"/>
        <w:ind w:right="-57" w:firstLine="426"/>
        <w:jc w:val="both"/>
        <w:rPr>
          <w:spacing w:val="-4"/>
          <w:szCs w:val="24"/>
          <w:lang w:val="ru-RU"/>
        </w:rPr>
      </w:pPr>
      <w:r w:rsidRPr="0072167A">
        <w:rPr>
          <w:spacing w:val="-4"/>
          <w:szCs w:val="24"/>
          <w:lang w:val="ru-RU"/>
        </w:rPr>
        <w:lastRenderedPageBreak/>
        <w:t>Подключите зарядное устройство к блоку аккумуляторов, а после запуска двигателя или после начала движения автомобиля сетевой шнур зарядного устройства к гнезду прикуривателя.</w:t>
      </w:r>
    </w:p>
    <w:p w:rsidR="00DA10DA" w:rsidRDefault="00DA10DA" w:rsidP="001C5A8E">
      <w:pPr>
        <w:pStyle w:val="aa"/>
        <w:spacing w:line="240" w:lineRule="atLeast"/>
        <w:ind w:right="-57" w:firstLine="425"/>
        <w:jc w:val="both"/>
        <w:rPr>
          <w:i/>
          <w:spacing w:val="-4"/>
          <w:szCs w:val="24"/>
          <w:lang w:val="ru-RU"/>
        </w:rPr>
      </w:pPr>
      <w:r w:rsidRPr="0072167A">
        <w:rPr>
          <w:i/>
          <w:spacing w:val="-4"/>
          <w:szCs w:val="24"/>
          <w:lang w:val="ru-RU"/>
        </w:rPr>
        <w:t>Зарядку блока аккумуляторов подъёмника выполняйте только при работающем двигателе автомобиля или непосредственно в процессе движения автомобиля.</w:t>
      </w:r>
    </w:p>
    <w:p w:rsidR="00DA10DA" w:rsidRPr="0072167A" w:rsidRDefault="00DA10DA" w:rsidP="001C5A8E">
      <w:pPr>
        <w:pStyle w:val="aa"/>
        <w:spacing w:line="240" w:lineRule="atLeast"/>
        <w:ind w:right="-57" w:firstLine="425"/>
        <w:jc w:val="both"/>
        <w:rPr>
          <w:i/>
          <w:spacing w:val="-4"/>
          <w:szCs w:val="24"/>
          <w:lang w:val="ru-RU"/>
        </w:rPr>
      </w:pP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p>
    <w:p w:rsidR="00DA10DA" w:rsidRDefault="00DA10DA" w:rsidP="001C5A8E">
      <w:pPr>
        <w:pStyle w:val="aa"/>
        <w:spacing w:line="360" w:lineRule="auto"/>
        <w:ind w:right="-57" w:firstLine="426"/>
        <w:jc w:val="both"/>
        <w:rPr>
          <w:szCs w:val="24"/>
          <w:lang w:val="ru-RU"/>
        </w:rPr>
      </w:pPr>
      <w:r>
        <w:rPr>
          <w:szCs w:val="24"/>
          <w:lang w:val="ru-RU"/>
        </w:rPr>
        <w:t>При выключении двигателя автомобиля отключайте зарядное устройство от бортовой сети автомобиля, вынув штекер сетевого шнура зарядного устройства из гнезда прикуривателя.</w:t>
      </w:r>
    </w:p>
    <w:p w:rsidR="00DA10DA" w:rsidRDefault="00DA10DA" w:rsidP="001C5A8E">
      <w:pPr>
        <w:pStyle w:val="aa"/>
        <w:spacing w:line="240" w:lineRule="atLeast"/>
        <w:ind w:right="-57" w:firstLine="426"/>
        <w:jc w:val="both"/>
        <w:rPr>
          <w:szCs w:val="24"/>
          <w:lang w:val="ru-RU"/>
        </w:rPr>
      </w:pPr>
    </w:p>
    <w:p w:rsidR="00DA10DA" w:rsidRPr="00EE2B87" w:rsidRDefault="00DA10DA" w:rsidP="001C5A8E">
      <w:pPr>
        <w:pStyle w:val="aa"/>
        <w:spacing w:line="240" w:lineRule="atLeast"/>
        <w:ind w:right="-57" w:firstLine="425"/>
        <w:jc w:val="both"/>
        <w:rPr>
          <w:i/>
          <w:spacing w:val="-6"/>
          <w:szCs w:val="24"/>
          <w:lang w:val="ru-RU"/>
        </w:rPr>
      </w:pPr>
      <w:r w:rsidRPr="00EE2B87">
        <w:rPr>
          <w:i/>
          <w:spacing w:val="-6"/>
          <w:szCs w:val="24"/>
          <w:lang w:val="ru-RU"/>
        </w:rPr>
        <w:t>При необх</w:t>
      </w:r>
      <w:r>
        <w:rPr>
          <w:i/>
          <w:spacing w:val="-6"/>
          <w:szCs w:val="24"/>
          <w:lang w:val="ru-RU"/>
        </w:rPr>
        <w:t xml:space="preserve">одимости вышеуказанной операции </w:t>
      </w:r>
      <w:r w:rsidRPr="00EE2B87">
        <w:rPr>
          <w:i/>
          <w:spacing w:val="-6"/>
          <w:szCs w:val="24"/>
          <w:lang w:val="ru-RU"/>
        </w:rPr>
        <w:t>рекомендуется, перед укладкой подъёмника в автомобиль, разобрать подъёмник на основные составные части</w:t>
      </w:r>
      <w:r>
        <w:rPr>
          <w:i/>
          <w:spacing w:val="-6"/>
          <w:szCs w:val="24"/>
          <w:lang w:val="ru-RU"/>
        </w:rPr>
        <w:t>,</w:t>
      </w:r>
      <w:r w:rsidRPr="00EE2B87">
        <w:rPr>
          <w:i/>
          <w:spacing w:val="-6"/>
          <w:szCs w:val="24"/>
          <w:lang w:val="ru-RU"/>
        </w:rPr>
        <w:t xml:space="preserve"> </w:t>
      </w:r>
      <w:r>
        <w:rPr>
          <w:i/>
          <w:spacing w:val="-6"/>
          <w:szCs w:val="24"/>
          <w:lang w:val="ru-RU"/>
        </w:rPr>
        <w:t xml:space="preserve">отсоединив от </w:t>
      </w:r>
      <w:r w:rsidRPr="00EE2B87">
        <w:rPr>
          <w:i/>
          <w:spacing w:val="-6"/>
          <w:szCs w:val="24"/>
          <w:lang w:val="ru-RU"/>
        </w:rPr>
        <w:t>подъёмн</w:t>
      </w:r>
      <w:r>
        <w:rPr>
          <w:i/>
          <w:spacing w:val="-6"/>
          <w:szCs w:val="24"/>
          <w:lang w:val="ru-RU"/>
        </w:rPr>
        <w:t>ого</w:t>
      </w:r>
      <w:r w:rsidRPr="00EE2B87">
        <w:rPr>
          <w:i/>
          <w:spacing w:val="-6"/>
          <w:szCs w:val="24"/>
          <w:lang w:val="ru-RU"/>
        </w:rPr>
        <w:t xml:space="preserve"> агрегат</w:t>
      </w:r>
      <w:r>
        <w:rPr>
          <w:i/>
          <w:spacing w:val="-6"/>
          <w:szCs w:val="24"/>
          <w:lang w:val="ru-RU"/>
        </w:rPr>
        <w:t>а</w:t>
      </w:r>
      <w:r w:rsidRPr="00EE2B87">
        <w:rPr>
          <w:i/>
          <w:spacing w:val="-6"/>
          <w:szCs w:val="24"/>
          <w:lang w:val="ru-RU"/>
        </w:rPr>
        <w:t xml:space="preserve"> </w:t>
      </w:r>
      <w:r>
        <w:rPr>
          <w:i/>
          <w:spacing w:val="-6"/>
          <w:szCs w:val="24"/>
          <w:lang w:val="ru-RU"/>
        </w:rPr>
        <w:t>рулевую колонку</w:t>
      </w:r>
      <w:r w:rsidRPr="00EE2B87">
        <w:rPr>
          <w:i/>
          <w:spacing w:val="-6"/>
          <w:szCs w:val="24"/>
          <w:lang w:val="ru-RU"/>
        </w:rPr>
        <w:t xml:space="preserve"> и блок аккумуляторов, что, в свою очередь, облегчит Вам погрузку/разгрузку и укладку подъёмника в автомобиле.</w:t>
      </w:r>
    </w:p>
    <w:p w:rsidR="00DA10DA" w:rsidRPr="00EE2B87" w:rsidRDefault="00DA10DA" w:rsidP="001C5A8E">
      <w:pPr>
        <w:pStyle w:val="aa"/>
        <w:spacing w:line="240" w:lineRule="atLeast"/>
        <w:ind w:right="-57" w:firstLine="426"/>
        <w:jc w:val="both"/>
        <w:rPr>
          <w:spacing w:val="-6"/>
          <w:szCs w:val="24"/>
          <w:lang w:val="ru-RU"/>
        </w:rPr>
      </w:pPr>
    </w:p>
    <w:p w:rsidR="00DA10DA" w:rsidRDefault="00DA10DA" w:rsidP="004B1048">
      <w:pPr>
        <w:pStyle w:val="aa"/>
        <w:spacing w:line="480" w:lineRule="auto"/>
        <w:rPr>
          <w:b/>
          <w:szCs w:val="24"/>
          <w:lang w:val="ru-RU"/>
        </w:rPr>
      </w:pPr>
    </w:p>
    <w:p w:rsidR="00DA10DA" w:rsidRPr="0072167A" w:rsidRDefault="00F60460" w:rsidP="004B1048">
      <w:pPr>
        <w:pStyle w:val="aa"/>
        <w:spacing w:line="480" w:lineRule="auto"/>
        <w:rPr>
          <w:b/>
          <w:szCs w:val="24"/>
          <w:lang w:val="ru-RU"/>
        </w:rPr>
      </w:pPr>
      <w:r>
        <w:rPr>
          <w:b/>
          <w:szCs w:val="24"/>
          <w:lang w:val="ru-RU"/>
        </w:rPr>
        <w:t>8</w:t>
      </w:r>
      <w:r w:rsidR="00DA10DA" w:rsidRPr="0072167A">
        <w:rPr>
          <w:b/>
          <w:szCs w:val="24"/>
          <w:lang w:val="ru-RU"/>
        </w:rPr>
        <w:t>.5 СЕ характеристики зарядных устройств</w:t>
      </w:r>
    </w:p>
    <w:p w:rsidR="00DA10DA" w:rsidRDefault="00DA10DA" w:rsidP="001C5A8E">
      <w:pPr>
        <w:pStyle w:val="aa"/>
        <w:spacing w:line="240" w:lineRule="atLeast"/>
        <w:ind w:right="-57" w:firstLine="425"/>
        <w:jc w:val="both"/>
        <w:rPr>
          <w:szCs w:val="24"/>
          <w:lang w:val="ru-RU"/>
        </w:rPr>
      </w:pPr>
      <w:r>
        <w:rPr>
          <w:szCs w:val="24"/>
          <w:lang w:val="ru-RU"/>
        </w:rPr>
        <w:t>Зарядные устройства соответствуют требованиям директив о низком напряжении и электромагнитной совместимости и поэтому отмечены знаком СЕ.</w:t>
      </w:r>
    </w:p>
    <w:p w:rsidR="00DA10DA" w:rsidRDefault="00DA10DA" w:rsidP="00D97579">
      <w:pPr>
        <w:pStyle w:val="aa"/>
        <w:spacing w:line="360" w:lineRule="auto"/>
        <w:ind w:firstLine="567"/>
        <w:jc w:val="both"/>
        <w:rPr>
          <w:b/>
          <w:lang w:val="ru-RU"/>
        </w:rPr>
      </w:pPr>
    </w:p>
    <w:p w:rsidR="00DA10DA" w:rsidRDefault="00DA10DA" w:rsidP="00D97579">
      <w:pPr>
        <w:pStyle w:val="aa"/>
        <w:spacing w:line="360" w:lineRule="auto"/>
        <w:ind w:firstLine="567"/>
        <w:jc w:val="both"/>
        <w:rPr>
          <w:b/>
          <w:lang w:val="ru-RU"/>
        </w:rPr>
      </w:pPr>
    </w:p>
    <w:p w:rsidR="00DA10DA" w:rsidRPr="003B0DD2" w:rsidRDefault="00F60460" w:rsidP="004B1048">
      <w:pPr>
        <w:pStyle w:val="1"/>
      </w:pPr>
      <w:r>
        <w:t>9</w:t>
      </w:r>
      <w:r w:rsidR="00DA10DA">
        <w:t xml:space="preserve"> У</w:t>
      </w:r>
      <w:r w:rsidR="00DA10DA" w:rsidRPr="003B0DD2">
        <w:t>ход</w:t>
      </w:r>
      <w:r w:rsidR="00DA10DA">
        <w:t>, т</w:t>
      </w:r>
      <w:r w:rsidR="00DA10DA" w:rsidRPr="003B0DD2">
        <w:t>ехобслуживание, транспортировка, утилизация</w:t>
      </w:r>
    </w:p>
    <w:p w:rsidR="00DA10DA" w:rsidRDefault="00DA10DA" w:rsidP="00F25C68">
      <w:pPr>
        <w:pStyle w:val="aa"/>
        <w:spacing w:line="360" w:lineRule="auto"/>
        <w:rPr>
          <w:b/>
          <w:szCs w:val="24"/>
          <w:lang w:val="ru-RU"/>
        </w:rPr>
      </w:pPr>
    </w:p>
    <w:p w:rsidR="00DA10DA" w:rsidRPr="003962D8" w:rsidRDefault="00F60460" w:rsidP="00650433">
      <w:pPr>
        <w:pStyle w:val="aa"/>
        <w:spacing w:line="480" w:lineRule="auto"/>
        <w:jc w:val="both"/>
        <w:rPr>
          <w:b/>
          <w:szCs w:val="24"/>
          <w:lang w:val="ru-RU"/>
        </w:rPr>
      </w:pPr>
      <w:r>
        <w:rPr>
          <w:b/>
          <w:szCs w:val="24"/>
          <w:lang w:val="ru-RU"/>
        </w:rPr>
        <w:t>9</w:t>
      </w:r>
      <w:r w:rsidR="00DA10DA" w:rsidRPr="003962D8">
        <w:rPr>
          <w:b/>
          <w:szCs w:val="24"/>
          <w:lang w:val="ru-RU"/>
        </w:rPr>
        <w:t xml:space="preserve">.1 </w:t>
      </w:r>
      <w:r w:rsidR="00DA10DA">
        <w:rPr>
          <w:b/>
          <w:szCs w:val="24"/>
          <w:lang w:val="ru-RU"/>
        </w:rPr>
        <w:t>У</w:t>
      </w:r>
      <w:r w:rsidR="00DA10DA" w:rsidRPr="003B0DD2">
        <w:rPr>
          <w:b/>
          <w:szCs w:val="24"/>
          <w:lang w:val="ru-RU"/>
        </w:rPr>
        <w:t>ход</w:t>
      </w:r>
      <w:r w:rsidR="00DA10DA" w:rsidRPr="003962D8">
        <w:rPr>
          <w:b/>
          <w:szCs w:val="24"/>
          <w:lang w:val="ru-RU"/>
        </w:rPr>
        <w:t xml:space="preserve"> </w:t>
      </w:r>
      <w:r w:rsidR="00DA10DA">
        <w:rPr>
          <w:b/>
          <w:szCs w:val="24"/>
          <w:lang w:val="ru-RU"/>
        </w:rPr>
        <w:t>и т</w:t>
      </w:r>
      <w:r w:rsidR="00DA10DA" w:rsidRPr="003962D8">
        <w:rPr>
          <w:b/>
          <w:szCs w:val="24"/>
          <w:lang w:val="ru-RU"/>
        </w:rPr>
        <w:t>ехническое обслуживание</w:t>
      </w:r>
    </w:p>
    <w:p w:rsidR="00DA10DA" w:rsidRDefault="00F60460" w:rsidP="00650433">
      <w:pPr>
        <w:pStyle w:val="aa"/>
        <w:spacing w:line="360" w:lineRule="auto"/>
        <w:ind w:firstLine="425"/>
        <w:jc w:val="both"/>
        <w:rPr>
          <w:szCs w:val="24"/>
          <w:lang w:val="ru-RU"/>
        </w:rPr>
      </w:pPr>
      <w:r>
        <w:rPr>
          <w:szCs w:val="24"/>
          <w:lang w:val="ru-RU"/>
        </w:rPr>
        <w:t>Лестничный подъёмник «ЛА</w:t>
      </w:r>
      <w:r w:rsidR="00DA10DA" w:rsidRPr="004B1048">
        <w:rPr>
          <w:szCs w:val="24"/>
          <w:lang w:val="ru-RU"/>
        </w:rPr>
        <w:t>МА» является надёжным и долговечным устройством и не требует существенных затрат на уход и техническое обслуживание.</w:t>
      </w:r>
    </w:p>
    <w:p w:rsidR="00DA10DA" w:rsidRPr="004B1048" w:rsidRDefault="00DA10DA" w:rsidP="00650433">
      <w:pPr>
        <w:pStyle w:val="aa"/>
        <w:spacing w:line="360" w:lineRule="auto"/>
        <w:ind w:firstLine="425"/>
        <w:jc w:val="both"/>
        <w:rPr>
          <w:szCs w:val="24"/>
          <w:lang w:val="ru-RU"/>
        </w:rPr>
      </w:pPr>
    </w:p>
    <w:p w:rsidR="00DA10DA" w:rsidRPr="004B1048" w:rsidRDefault="00DA10DA" w:rsidP="00650433">
      <w:pPr>
        <w:pStyle w:val="aa"/>
        <w:spacing w:line="360" w:lineRule="auto"/>
        <w:ind w:firstLine="425"/>
        <w:jc w:val="both"/>
        <w:rPr>
          <w:szCs w:val="24"/>
          <w:lang w:val="ru-RU"/>
        </w:rPr>
      </w:pPr>
      <w:r w:rsidRPr="004B1048">
        <w:rPr>
          <w:b/>
          <w:szCs w:val="24"/>
          <w:lang w:val="ru-RU"/>
        </w:rPr>
        <w:t>Уход</w:t>
      </w:r>
      <w:r w:rsidRPr="004B1048">
        <w:rPr>
          <w:szCs w:val="24"/>
          <w:lang w:val="ru-RU"/>
        </w:rPr>
        <w:t xml:space="preserve"> </w:t>
      </w:r>
      <w:r>
        <w:rPr>
          <w:szCs w:val="24"/>
          <w:lang w:val="ru-RU"/>
        </w:rPr>
        <w:t xml:space="preserve">  </w:t>
      </w:r>
      <w:r w:rsidRPr="004B1048">
        <w:rPr>
          <w:szCs w:val="24"/>
          <w:lang w:val="ru-RU"/>
        </w:rPr>
        <w:t>за подъёмником заключается в поддержании его в чистоте и наблюдении за состоянием некоторых ответственных параметров:</w:t>
      </w:r>
    </w:p>
    <w:p w:rsidR="00DA10DA" w:rsidRPr="004B1048" w:rsidRDefault="00DA10DA" w:rsidP="00650433">
      <w:pPr>
        <w:pStyle w:val="aa"/>
        <w:spacing w:line="360" w:lineRule="auto"/>
        <w:ind w:firstLine="425"/>
        <w:jc w:val="both"/>
        <w:rPr>
          <w:szCs w:val="24"/>
          <w:lang w:val="ru-RU"/>
        </w:rPr>
      </w:pPr>
      <w:r w:rsidRPr="004B1048">
        <w:rPr>
          <w:szCs w:val="24"/>
          <w:lang w:val="ru-RU"/>
        </w:rPr>
        <w:t>- контроль шума агрегата в процессе движения (постоянно);</w:t>
      </w:r>
    </w:p>
    <w:p w:rsidR="00DA10DA" w:rsidRPr="004B1048" w:rsidRDefault="00DA10DA" w:rsidP="00650433">
      <w:pPr>
        <w:pStyle w:val="aa"/>
        <w:spacing w:line="360" w:lineRule="auto"/>
        <w:ind w:firstLine="425"/>
        <w:jc w:val="both"/>
        <w:rPr>
          <w:szCs w:val="24"/>
          <w:lang w:val="ru-RU"/>
        </w:rPr>
      </w:pPr>
      <w:r w:rsidRPr="004B1048">
        <w:rPr>
          <w:szCs w:val="24"/>
          <w:lang w:val="ru-RU"/>
        </w:rPr>
        <w:t xml:space="preserve">- контроль состояния ходовых колёс и </w:t>
      </w:r>
      <w:r>
        <w:rPr>
          <w:szCs w:val="24"/>
          <w:lang w:val="ru-RU"/>
        </w:rPr>
        <w:t>вкладышей опорных</w:t>
      </w:r>
      <w:r w:rsidRPr="004B1048">
        <w:rPr>
          <w:szCs w:val="24"/>
          <w:lang w:val="ru-RU"/>
        </w:rPr>
        <w:t xml:space="preserve"> рычагов на предмет повреждений (постоянно);</w:t>
      </w:r>
    </w:p>
    <w:p w:rsidR="00DA10DA" w:rsidRPr="004B1048" w:rsidRDefault="00DA10DA" w:rsidP="00650433">
      <w:pPr>
        <w:pStyle w:val="aa"/>
        <w:spacing w:line="360" w:lineRule="auto"/>
        <w:ind w:firstLine="425"/>
        <w:jc w:val="both"/>
        <w:rPr>
          <w:szCs w:val="24"/>
          <w:lang w:val="ru-RU"/>
        </w:rPr>
      </w:pPr>
      <w:r w:rsidRPr="004B1048">
        <w:rPr>
          <w:szCs w:val="24"/>
          <w:lang w:val="ru-RU"/>
        </w:rPr>
        <w:t xml:space="preserve">- </w:t>
      </w:r>
      <w:r>
        <w:rPr>
          <w:szCs w:val="24"/>
          <w:lang w:val="ru-RU"/>
        </w:rPr>
        <w:t>тестирование тормозов</w:t>
      </w:r>
      <w:r w:rsidRPr="004B1048">
        <w:rPr>
          <w:szCs w:val="24"/>
          <w:lang w:val="ru-RU"/>
        </w:rPr>
        <w:t xml:space="preserve"> ходовых колёс (перед каждым применением).</w:t>
      </w:r>
    </w:p>
    <w:p w:rsidR="00DA10DA" w:rsidRPr="00854D16" w:rsidRDefault="00DA10DA" w:rsidP="00650433">
      <w:pPr>
        <w:pStyle w:val="aa"/>
        <w:spacing w:line="240" w:lineRule="atLeast"/>
        <w:ind w:right="-57" w:firstLine="425"/>
        <w:jc w:val="both"/>
        <w:rPr>
          <w:i/>
          <w:spacing w:val="-4"/>
          <w:szCs w:val="24"/>
          <w:lang w:val="ru-RU"/>
        </w:rPr>
      </w:pPr>
      <w:r w:rsidRPr="00854D16">
        <w:rPr>
          <w:i/>
          <w:szCs w:val="24"/>
          <w:lang w:val="ru-RU"/>
        </w:rPr>
        <w:t>При обнаружении в работе устройства посторонних шумов или вибраций,</w:t>
      </w:r>
      <w:r>
        <w:rPr>
          <w:i/>
          <w:szCs w:val="24"/>
          <w:lang w:val="ru-RU"/>
        </w:rPr>
        <w:t xml:space="preserve"> нарушении точки торможения ходовых колёс,</w:t>
      </w:r>
      <w:r w:rsidRPr="00854D16">
        <w:rPr>
          <w:i/>
          <w:szCs w:val="24"/>
          <w:lang w:val="ru-RU"/>
        </w:rPr>
        <w:t xml:space="preserve"> а также при неудовлетворительном состоянии</w:t>
      </w:r>
      <w:r>
        <w:rPr>
          <w:i/>
          <w:szCs w:val="24"/>
          <w:lang w:val="ru-RU"/>
        </w:rPr>
        <w:t xml:space="preserve"> ходовых колёс и</w:t>
      </w:r>
      <w:r w:rsidRPr="00854D16">
        <w:rPr>
          <w:i/>
          <w:szCs w:val="24"/>
          <w:lang w:val="ru-RU"/>
        </w:rPr>
        <w:t xml:space="preserve"> наконечников подъёмных рычагов следует </w:t>
      </w:r>
      <w:r w:rsidRPr="00854D16">
        <w:rPr>
          <w:i/>
          <w:spacing w:val="-4"/>
          <w:szCs w:val="24"/>
          <w:lang w:val="ru-RU"/>
        </w:rPr>
        <w:t>обратиться за квалифицированной помощью в сервисный центр.</w:t>
      </w:r>
    </w:p>
    <w:p w:rsidR="00DA10DA" w:rsidRDefault="00DA10DA" w:rsidP="00650433">
      <w:pPr>
        <w:pStyle w:val="aa"/>
        <w:spacing w:line="240" w:lineRule="atLeast"/>
        <w:ind w:right="-57" w:firstLine="426"/>
        <w:jc w:val="both"/>
        <w:rPr>
          <w:spacing w:val="-6"/>
          <w:szCs w:val="24"/>
          <w:lang w:val="ru-RU"/>
        </w:rPr>
      </w:pPr>
    </w:p>
    <w:p w:rsidR="00DA10DA" w:rsidRPr="004B1048" w:rsidRDefault="00DA10DA" w:rsidP="00650433">
      <w:pPr>
        <w:pStyle w:val="aa"/>
        <w:spacing w:line="360" w:lineRule="auto"/>
        <w:ind w:firstLine="425"/>
        <w:jc w:val="both"/>
        <w:rPr>
          <w:szCs w:val="24"/>
          <w:lang w:val="ru-RU"/>
        </w:rPr>
      </w:pPr>
      <w:r w:rsidRPr="004B1048">
        <w:rPr>
          <w:b/>
          <w:szCs w:val="24"/>
          <w:lang w:val="ru-RU"/>
        </w:rPr>
        <w:lastRenderedPageBreak/>
        <w:t>Техническое обслуживание</w:t>
      </w:r>
      <w:r>
        <w:rPr>
          <w:b/>
          <w:szCs w:val="24"/>
          <w:lang w:val="ru-RU"/>
        </w:rPr>
        <w:t xml:space="preserve"> </w:t>
      </w:r>
      <w:r w:rsidRPr="004B1048">
        <w:rPr>
          <w:szCs w:val="24"/>
          <w:lang w:val="ru-RU"/>
        </w:rPr>
        <w:t xml:space="preserve"> </w:t>
      </w:r>
      <w:r>
        <w:rPr>
          <w:szCs w:val="24"/>
          <w:lang w:val="ru-RU"/>
        </w:rPr>
        <w:t xml:space="preserve">выполняют  дилеры  продавшие лестницеход </w:t>
      </w:r>
      <w:r w:rsidRPr="004B1048">
        <w:rPr>
          <w:szCs w:val="24"/>
          <w:lang w:val="ru-RU"/>
        </w:rPr>
        <w:t>.</w:t>
      </w:r>
    </w:p>
    <w:p w:rsidR="00DA10DA" w:rsidRDefault="00DA10DA" w:rsidP="00DD4C53">
      <w:pPr>
        <w:pStyle w:val="aa"/>
        <w:spacing w:line="360" w:lineRule="auto"/>
        <w:ind w:firstLine="425"/>
        <w:jc w:val="both"/>
        <w:rPr>
          <w:szCs w:val="24"/>
          <w:lang w:val="ru-RU"/>
        </w:rPr>
      </w:pPr>
      <w:r w:rsidRPr="004B1048">
        <w:rPr>
          <w:szCs w:val="24"/>
          <w:lang w:val="ru-RU"/>
        </w:rPr>
        <w:t xml:space="preserve">Техническое обслуживание (ТО) </w:t>
      </w:r>
      <w:r>
        <w:rPr>
          <w:szCs w:val="24"/>
          <w:lang w:val="ru-RU"/>
        </w:rPr>
        <w:t>осуществляется в соответствии с гарантийными талонами № 1,2,3,4, которые являются составной частью руководства по эксплуатации.</w:t>
      </w:r>
    </w:p>
    <w:p w:rsidR="00DA10DA" w:rsidRDefault="00DA10DA" w:rsidP="00DD4C53">
      <w:pPr>
        <w:pStyle w:val="aa"/>
        <w:spacing w:line="360" w:lineRule="auto"/>
        <w:ind w:firstLine="425"/>
        <w:jc w:val="both"/>
        <w:rPr>
          <w:szCs w:val="24"/>
          <w:lang w:val="ru-RU"/>
        </w:rPr>
      </w:pPr>
      <w:r>
        <w:rPr>
          <w:szCs w:val="24"/>
          <w:lang w:val="ru-RU"/>
        </w:rPr>
        <w:t>По истечении гарантийного срока рекомендуется осуществлять осмотр и ремонт подъёмника (при необходимости) не реже одного раза в квартал.</w:t>
      </w:r>
    </w:p>
    <w:p w:rsidR="00DA10DA" w:rsidRPr="004B1048" w:rsidRDefault="00DA10DA" w:rsidP="00DD4C53">
      <w:pPr>
        <w:pStyle w:val="aa"/>
        <w:spacing w:line="360" w:lineRule="auto"/>
        <w:ind w:firstLine="425"/>
        <w:jc w:val="both"/>
        <w:rPr>
          <w:szCs w:val="24"/>
          <w:lang w:val="ru-RU"/>
        </w:rPr>
      </w:pPr>
      <w:r>
        <w:rPr>
          <w:szCs w:val="24"/>
          <w:lang w:val="ru-RU"/>
        </w:rPr>
        <w:t>Делать это нужно у дилера, продавшего  Лестницеход, или в сервисном центре.</w:t>
      </w:r>
    </w:p>
    <w:p w:rsidR="00DA10DA" w:rsidRPr="003422F6" w:rsidRDefault="00DA10DA" w:rsidP="00650433">
      <w:pPr>
        <w:pStyle w:val="aa"/>
        <w:spacing w:line="360" w:lineRule="auto"/>
        <w:jc w:val="both"/>
        <w:rPr>
          <w:szCs w:val="24"/>
          <w:lang w:val="ru-RU"/>
        </w:rPr>
      </w:pPr>
    </w:p>
    <w:p w:rsidR="00DA10DA" w:rsidRPr="004875EE" w:rsidRDefault="008A43A4" w:rsidP="00650433">
      <w:pPr>
        <w:pStyle w:val="aa"/>
        <w:spacing w:line="360" w:lineRule="auto"/>
        <w:jc w:val="both"/>
        <w:rPr>
          <w:b/>
          <w:szCs w:val="24"/>
          <w:lang w:val="ru-RU"/>
        </w:rPr>
      </w:pPr>
      <w:r>
        <w:rPr>
          <w:b/>
          <w:szCs w:val="24"/>
          <w:lang w:val="ru-RU"/>
        </w:rPr>
        <w:t>9</w:t>
      </w:r>
      <w:r w:rsidR="00DA10DA" w:rsidRPr="004875EE">
        <w:rPr>
          <w:b/>
          <w:szCs w:val="24"/>
          <w:lang w:val="ru-RU"/>
        </w:rPr>
        <w:t>.2 Очистка и дезинфекция</w:t>
      </w:r>
    </w:p>
    <w:p w:rsidR="00DA10DA" w:rsidRDefault="00DA10DA" w:rsidP="00650433">
      <w:pPr>
        <w:pStyle w:val="aa"/>
        <w:spacing w:line="360" w:lineRule="auto"/>
        <w:ind w:firstLine="426"/>
        <w:jc w:val="both"/>
        <w:rPr>
          <w:szCs w:val="24"/>
          <w:lang w:val="ru-RU"/>
        </w:rPr>
      </w:pPr>
      <w:r>
        <w:rPr>
          <w:szCs w:val="24"/>
          <w:lang w:val="ru-RU"/>
        </w:rPr>
        <w:t>Для очистки устройства достаточно использовать обычные моющие средства. Предпочтительно – слабый мыльный раствор.</w:t>
      </w:r>
    </w:p>
    <w:p w:rsidR="00DA10DA" w:rsidRPr="00650433" w:rsidRDefault="00DA10DA" w:rsidP="00650433">
      <w:pPr>
        <w:pStyle w:val="aa"/>
        <w:spacing w:line="360" w:lineRule="auto"/>
        <w:ind w:firstLine="426"/>
        <w:jc w:val="both"/>
        <w:rPr>
          <w:b/>
          <w:spacing w:val="-4"/>
          <w:szCs w:val="24"/>
          <w:lang w:val="ru-RU"/>
        </w:rPr>
      </w:pPr>
      <w:r w:rsidRPr="00650433">
        <w:rPr>
          <w:b/>
          <w:spacing w:val="-4"/>
          <w:szCs w:val="24"/>
          <w:lang w:val="ru-RU"/>
        </w:rPr>
        <w:t>Не допускается применять для очистки устройства высокоактивные очистители.</w:t>
      </w:r>
    </w:p>
    <w:p w:rsidR="00DA10DA" w:rsidRDefault="00DA10DA" w:rsidP="00650433">
      <w:pPr>
        <w:pStyle w:val="aa"/>
        <w:spacing w:line="360" w:lineRule="auto"/>
        <w:ind w:firstLine="426"/>
        <w:jc w:val="both"/>
        <w:rPr>
          <w:szCs w:val="24"/>
          <w:lang w:val="ru-RU"/>
        </w:rPr>
      </w:pPr>
      <w:r>
        <w:rPr>
          <w:szCs w:val="24"/>
          <w:lang w:val="ru-RU"/>
        </w:rPr>
        <w:t>В случае необходимости дезинфицирующего воздействия допускается обработка поверхностей устройства стандартными средствами с содержанием спирта.</w:t>
      </w:r>
    </w:p>
    <w:p w:rsidR="00DA10DA" w:rsidRDefault="00DA10DA" w:rsidP="00650433">
      <w:pPr>
        <w:pStyle w:val="aa"/>
        <w:spacing w:line="360" w:lineRule="auto"/>
        <w:ind w:firstLine="426"/>
        <w:jc w:val="both"/>
        <w:rPr>
          <w:szCs w:val="24"/>
          <w:lang w:val="ru-RU"/>
        </w:rPr>
      </w:pPr>
      <w:r>
        <w:rPr>
          <w:szCs w:val="24"/>
          <w:lang w:val="ru-RU"/>
        </w:rPr>
        <w:t>Для обеспечения эффективности тормозов ходовых колёс постоянно содержите шины,  диски ходовых колёс и рычаги тормозных механизмов</w:t>
      </w:r>
      <w:r w:rsidRPr="004F2414">
        <w:rPr>
          <w:szCs w:val="24"/>
          <w:lang w:val="ru-RU"/>
        </w:rPr>
        <w:t xml:space="preserve"> </w:t>
      </w:r>
      <w:r>
        <w:rPr>
          <w:szCs w:val="24"/>
          <w:lang w:val="ru-RU"/>
        </w:rPr>
        <w:t>чистыми: не допускайте их загрязнения, в особенности, жирными веществами.</w:t>
      </w:r>
    </w:p>
    <w:p w:rsidR="00DA10DA" w:rsidRDefault="00DA10DA" w:rsidP="00650433">
      <w:pPr>
        <w:pStyle w:val="aa"/>
        <w:spacing w:line="60" w:lineRule="exact"/>
        <w:jc w:val="both"/>
        <w:rPr>
          <w:szCs w:val="24"/>
          <w:lang w:val="ru-RU"/>
        </w:rPr>
      </w:pPr>
    </w:p>
    <w:p w:rsidR="00DA10DA" w:rsidRPr="0074103A" w:rsidRDefault="008A43A4" w:rsidP="00650433">
      <w:pPr>
        <w:pStyle w:val="aa"/>
        <w:spacing w:line="360" w:lineRule="auto"/>
        <w:jc w:val="both"/>
        <w:rPr>
          <w:b/>
          <w:szCs w:val="24"/>
          <w:lang w:val="ru-RU"/>
        </w:rPr>
      </w:pPr>
      <w:r>
        <w:rPr>
          <w:b/>
          <w:szCs w:val="24"/>
          <w:lang w:val="ru-RU"/>
        </w:rPr>
        <w:t>9</w:t>
      </w:r>
      <w:r w:rsidR="00DA10DA" w:rsidRPr="0074103A">
        <w:rPr>
          <w:b/>
          <w:szCs w:val="24"/>
          <w:lang w:val="ru-RU"/>
        </w:rPr>
        <w:t>.3 Аккумулятор</w:t>
      </w:r>
    </w:p>
    <w:p w:rsidR="00DA10DA" w:rsidRPr="00ED2250" w:rsidRDefault="00DA10DA" w:rsidP="00650433">
      <w:pPr>
        <w:pStyle w:val="aa"/>
        <w:spacing w:line="360" w:lineRule="auto"/>
        <w:ind w:firstLine="426"/>
        <w:jc w:val="both"/>
        <w:rPr>
          <w:szCs w:val="24"/>
          <w:lang w:val="ru-RU"/>
        </w:rPr>
      </w:pPr>
      <w:r w:rsidRPr="00ED2250">
        <w:rPr>
          <w:szCs w:val="24"/>
          <w:lang w:val="ru-RU"/>
        </w:rPr>
        <w:t>Аккумулятор</w:t>
      </w:r>
      <w:r>
        <w:rPr>
          <w:szCs w:val="24"/>
          <w:lang w:val="ru-RU"/>
        </w:rPr>
        <w:t xml:space="preserve"> нуждается в постоянном уходе, он всегда должен быть полностью заряжен. Полный разряд аккумулятора укорачивает срок его службы. При полной и регулярной зарядке свинцово-кислотная батарея (без кадмия и никеля) характеризуется долговечностью. Поэтому после каждого применения аккумулятор должен быть снова заряжен полностью.</w:t>
      </w:r>
    </w:p>
    <w:p w:rsidR="00DA10DA" w:rsidRPr="00ED2250" w:rsidRDefault="00DA10DA" w:rsidP="00650433">
      <w:pPr>
        <w:pStyle w:val="aa"/>
        <w:spacing w:line="60" w:lineRule="exact"/>
        <w:ind w:firstLine="425"/>
        <w:jc w:val="both"/>
        <w:rPr>
          <w:szCs w:val="24"/>
          <w:lang w:val="ru-RU"/>
        </w:rPr>
      </w:pPr>
    </w:p>
    <w:p w:rsidR="00DA10DA" w:rsidRPr="002968C2" w:rsidRDefault="008A43A4" w:rsidP="00650433">
      <w:pPr>
        <w:pStyle w:val="aa"/>
        <w:spacing w:line="360" w:lineRule="auto"/>
        <w:jc w:val="both"/>
        <w:rPr>
          <w:b/>
          <w:szCs w:val="24"/>
          <w:lang w:val="ru-RU"/>
        </w:rPr>
      </w:pPr>
      <w:r>
        <w:rPr>
          <w:b/>
          <w:szCs w:val="24"/>
          <w:lang w:val="ru-RU"/>
        </w:rPr>
        <w:t>9</w:t>
      </w:r>
      <w:r w:rsidR="00DA10DA" w:rsidRPr="002968C2">
        <w:rPr>
          <w:b/>
          <w:szCs w:val="24"/>
          <w:lang w:val="ru-RU"/>
        </w:rPr>
        <w:t>.4 Тормоза и тормозной барабан</w:t>
      </w:r>
    </w:p>
    <w:p w:rsidR="00DA10DA" w:rsidRDefault="00DA10DA" w:rsidP="00650433">
      <w:pPr>
        <w:pStyle w:val="aa"/>
        <w:spacing w:line="360" w:lineRule="auto"/>
        <w:ind w:firstLine="426"/>
        <w:jc w:val="both"/>
        <w:rPr>
          <w:szCs w:val="24"/>
          <w:lang w:val="ru-RU"/>
        </w:rPr>
      </w:pPr>
      <w:r>
        <w:rPr>
          <w:szCs w:val="24"/>
          <w:lang w:val="ru-RU"/>
        </w:rPr>
        <w:t>Большое значение имеет тормозное действие ходовых колёс и поэтому рекомендуется регулярно проверять тормозные части и колёсные диски (тормозные барабаны) на наличие повреждений или трещин и при необходимости чистить их.</w:t>
      </w:r>
    </w:p>
    <w:p w:rsidR="00DA10DA" w:rsidRDefault="00DA10DA" w:rsidP="00650433">
      <w:pPr>
        <w:pStyle w:val="aa"/>
        <w:spacing w:line="360" w:lineRule="auto"/>
        <w:ind w:right="-57" w:firstLine="426"/>
        <w:jc w:val="both"/>
        <w:rPr>
          <w:spacing w:val="-6"/>
          <w:szCs w:val="24"/>
          <w:lang w:val="ru-RU"/>
        </w:rPr>
      </w:pPr>
      <w:r>
        <w:rPr>
          <w:spacing w:val="-6"/>
          <w:szCs w:val="24"/>
          <w:lang w:val="ru-RU"/>
        </w:rPr>
        <w:t xml:space="preserve">Регулярно </w:t>
      </w:r>
      <w:r w:rsidRPr="0089091A">
        <w:rPr>
          <w:spacing w:val="-6"/>
          <w:szCs w:val="24"/>
          <w:lang w:val="ru-RU"/>
        </w:rPr>
        <w:t>тестир</w:t>
      </w:r>
      <w:r>
        <w:rPr>
          <w:spacing w:val="-6"/>
          <w:szCs w:val="24"/>
          <w:lang w:val="ru-RU"/>
        </w:rPr>
        <w:t>уйте</w:t>
      </w:r>
      <w:r w:rsidRPr="0089091A">
        <w:rPr>
          <w:spacing w:val="-6"/>
          <w:szCs w:val="24"/>
          <w:lang w:val="ru-RU"/>
        </w:rPr>
        <w:t xml:space="preserve"> тормоз</w:t>
      </w:r>
      <w:r>
        <w:rPr>
          <w:spacing w:val="-6"/>
          <w:szCs w:val="24"/>
          <w:lang w:val="ru-RU"/>
        </w:rPr>
        <w:t>а ходовых колёс</w:t>
      </w:r>
      <w:r w:rsidRPr="001F6369">
        <w:rPr>
          <w:szCs w:val="24"/>
          <w:lang w:val="ru-RU"/>
        </w:rPr>
        <w:t xml:space="preserve"> </w:t>
      </w:r>
      <w:r>
        <w:rPr>
          <w:szCs w:val="24"/>
          <w:lang w:val="ru-RU"/>
        </w:rPr>
        <w:t>(см.фиг.2)</w:t>
      </w:r>
      <w:r>
        <w:rPr>
          <w:spacing w:val="-6"/>
          <w:szCs w:val="24"/>
          <w:lang w:val="ru-RU"/>
        </w:rPr>
        <w:t xml:space="preserve">. Наклонить подъёмник за руль назад (на себя) в положение руля над коленями сопровождающего - при нормальном действии тормозов в </w:t>
      </w:r>
      <w:r w:rsidRPr="004C5A77">
        <w:rPr>
          <w:spacing w:val="-6"/>
          <w:szCs w:val="24"/>
          <w:lang w:val="ru-RU"/>
        </w:rPr>
        <w:t xml:space="preserve">этом положении перемещать подъёмник </w:t>
      </w:r>
      <w:r>
        <w:rPr>
          <w:spacing w:val="-6"/>
          <w:szCs w:val="24"/>
          <w:lang w:val="ru-RU"/>
        </w:rPr>
        <w:t xml:space="preserve">на ходовых колёсах </w:t>
      </w:r>
      <w:r w:rsidRPr="004C5A77">
        <w:rPr>
          <w:spacing w:val="-6"/>
          <w:szCs w:val="24"/>
          <w:lang w:val="ru-RU"/>
        </w:rPr>
        <w:t>вперёд невозможно</w:t>
      </w:r>
      <w:r>
        <w:rPr>
          <w:spacing w:val="-6"/>
          <w:szCs w:val="24"/>
          <w:lang w:val="ru-RU"/>
        </w:rPr>
        <w:t>, а движение назад относительно свободно.</w:t>
      </w:r>
    </w:p>
    <w:p w:rsidR="00DA10DA" w:rsidRDefault="00DA10DA" w:rsidP="00650433">
      <w:pPr>
        <w:pStyle w:val="aa"/>
        <w:spacing w:line="360" w:lineRule="auto"/>
        <w:ind w:right="-57" w:firstLine="426"/>
        <w:jc w:val="both"/>
        <w:rPr>
          <w:spacing w:val="-6"/>
          <w:szCs w:val="24"/>
          <w:lang w:val="ru-RU"/>
        </w:rPr>
      </w:pPr>
      <w:r w:rsidRPr="0089091A">
        <w:rPr>
          <w:spacing w:val="-6"/>
          <w:szCs w:val="24"/>
          <w:lang w:val="ru-RU"/>
        </w:rPr>
        <w:t xml:space="preserve">Обратить внимание на работу тормозов </w:t>
      </w:r>
      <w:r>
        <w:rPr>
          <w:spacing w:val="-6"/>
          <w:szCs w:val="24"/>
          <w:lang w:val="ru-RU"/>
        </w:rPr>
        <w:t xml:space="preserve">конкретно </w:t>
      </w:r>
      <w:r w:rsidRPr="0089091A">
        <w:rPr>
          <w:spacing w:val="-6"/>
          <w:szCs w:val="24"/>
          <w:lang w:val="ru-RU"/>
        </w:rPr>
        <w:t xml:space="preserve">на </w:t>
      </w:r>
      <w:r>
        <w:rPr>
          <w:spacing w:val="-6"/>
          <w:szCs w:val="24"/>
          <w:lang w:val="ru-RU"/>
        </w:rPr>
        <w:t>каждом из</w:t>
      </w:r>
      <w:r w:rsidRPr="0089091A">
        <w:rPr>
          <w:spacing w:val="-6"/>
          <w:szCs w:val="24"/>
          <w:lang w:val="ru-RU"/>
        </w:rPr>
        <w:t xml:space="preserve"> </w:t>
      </w:r>
      <w:r>
        <w:rPr>
          <w:spacing w:val="-6"/>
          <w:szCs w:val="24"/>
          <w:lang w:val="ru-RU"/>
        </w:rPr>
        <w:t>х</w:t>
      </w:r>
      <w:r w:rsidRPr="0089091A">
        <w:rPr>
          <w:spacing w:val="-6"/>
          <w:szCs w:val="24"/>
          <w:lang w:val="ru-RU"/>
        </w:rPr>
        <w:t>одовых колёс</w:t>
      </w:r>
      <w:r>
        <w:rPr>
          <w:spacing w:val="-6"/>
          <w:szCs w:val="24"/>
          <w:lang w:val="ru-RU"/>
        </w:rPr>
        <w:t>.</w:t>
      </w:r>
    </w:p>
    <w:p w:rsidR="00DA10DA" w:rsidRPr="00B8624E" w:rsidRDefault="00DA10DA" w:rsidP="00650433">
      <w:pPr>
        <w:pStyle w:val="aa"/>
        <w:spacing w:line="240" w:lineRule="atLeast"/>
        <w:ind w:right="-57" w:firstLine="425"/>
        <w:jc w:val="both"/>
        <w:rPr>
          <w:i/>
          <w:szCs w:val="24"/>
          <w:lang w:val="ru-RU"/>
        </w:rPr>
      </w:pPr>
      <w:r w:rsidRPr="00B8624E">
        <w:rPr>
          <w:i/>
          <w:spacing w:val="-4"/>
          <w:szCs w:val="24"/>
          <w:lang w:val="ru-RU"/>
        </w:rPr>
        <w:t>Если в этом испытании тормоза неэффективны, то следует обратиться за квалифицированной помощью в сервисный центр.</w:t>
      </w:r>
    </w:p>
    <w:p w:rsidR="00DA10DA" w:rsidRDefault="00DA10DA" w:rsidP="00650433">
      <w:pPr>
        <w:pStyle w:val="aa"/>
        <w:spacing w:line="160" w:lineRule="exact"/>
        <w:ind w:firstLine="425"/>
        <w:jc w:val="both"/>
        <w:rPr>
          <w:szCs w:val="24"/>
          <w:lang w:val="ru-RU"/>
        </w:rPr>
      </w:pPr>
    </w:p>
    <w:p w:rsidR="00DA10DA" w:rsidRDefault="00DA10DA" w:rsidP="00650433">
      <w:pPr>
        <w:pStyle w:val="aa"/>
        <w:spacing w:line="60" w:lineRule="exact"/>
        <w:ind w:firstLine="425"/>
        <w:jc w:val="both"/>
        <w:rPr>
          <w:szCs w:val="24"/>
          <w:lang w:val="ru-RU"/>
        </w:rPr>
      </w:pPr>
    </w:p>
    <w:p w:rsidR="00DA10DA" w:rsidRPr="007C2FBD" w:rsidRDefault="008A43A4" w:rsidP="00650433">
      <w:pPr>
        <w:pStyle w:val="aa"/>
        <w:spacing w:line="360" w:lineRule="auto"/>
        <w:jc w:val="both"/>
        <w:rPr>
          <w:b/>
          <w:szCs w:val="24"/>
          <w:lang w:val="ru-RU"/>
        </w:rPr>
      </w:pPr>
      <w:r>
        <w:rPr>
          <w:b/>
          <w:szCs w:val="24"/>
          <w:lang w:val="ru-RU"/>
        </w:rPr>
        <w:t>9</w:t>
      </w:r>
      <w:r w:rsidR="00DA10DA">
        <w:rPr>
          <w:b/>
          <w:szCs w:val="24"/>
          <w:lang w:val="ru-RU"/>
        </w:rPr>
        <w:t>.5</w:t>
      </w:r>
      <w:r w:rsidR="00DA10DA" w:rsidRPr="007C2FBD">
        <w:rPr>
          <w:b/>
          <w:szCs w:val="24"/>
          <w:lang w:val="ru-RU"/>
        </w:rPr>
        <w:t xml:space="preserve"> Транспортировка</w:t>
      </w:r>
    </w:p>
    <w:p w:rsidR="00DA10DA" w:rsidRDefault="008A43A4" w:rsidP="00650433">
      <w:pPr>
        <w:pStyle w:val="aa"/>
        <w:spacing w:line="360" w:lineRule="auto"/>
        <w:ind w:firstLine="426"/>
        <w:jc w:val="both"/>
        <w:rPr>
          <w:szCs w:val="24"/>
          <w:lang w:val="ru-RU"/>
        </w:rPr>
      </w:pPr>
      <w:r>
        <w:rPr>
          <w:szCs w:val="24"/>
          <w:lang w:val="ru-RU"/>
        </w:rPr>
        <w:t>Лестничный подъёмник «ЛА</w:t>
      </w:r>
      <w:r w:rsidR="00DA10DA">
        <w:rPr>
          <w:szCs w:val="24"/>
          <w:lang w:val="ru-RU"/>
        </w:rPr>
        <w:t>МА» можно перевозить как одно целое устройство, так и разобранным на 3 основных функциональных узла: подъёмный агрегат, рулевую колонку  и блок аккумуляторов.</w:t>
      </w:r>
    </w:p>
    <w:p w:rsidR="00DA10DA" w:rsidRPr="00ED2250" w:rsidRDefault="00DA10DA" w:rsidP="00650433">
      <w:pPr>
        <w:pStyle w:val="aa"/>
        <w:spacing w:line="360" w:lineRule="auto"/>
        <w:ind w:firstLine="426"/>
        <w:jc w:val="both"/>
        <w:rPr>
          <w:szCs w:val="24"/>
          <w:lang w:val="ru-RU"/>
        </w:rPr>
      </w:pPr>
      <w:r>
        <w:rPr>
          <w:szCs w:val="24"/>
          <w:lang w:val="ru-RU"/>
        </w:rPr>
        <w:lastRenderedPageBreak/>
        <w:t>В любом случае подъёмник или его узлы должны быть надёжно закреплены в транспортном средстве с целью исключения повреждений во время движения.</w:t>
      </w:r>
    </w:p>
    <w:p w:rsidR="00DA10DA" w:rsidRDefault="00DA10DA" w:rsidP="00650433">
      <w:pPr>
        <w:pStyle w:val="aa"/>
        <w:spacing w:line="360" w:lineRule="auto"/>
        <w:ind w:firstLine="426"/>
        <w:jc w:val="both"/>
        <w:rPr>
          <w:szCs w:val="24"/>
          <w:lang w:val="ru-RU"/>
        </w:rPr>
      </w:pPr>
    </w:p>
    <w:p w:rsidR="00DA10DA" w:rsidRPr="00BD45EB" w:rsidRDefault="008A43A4" w:rsidP="00650433">
      <w:pPr>
        <w:pStyle w:val="aa"/>
        <w:spacing w:line="360" w:lineRule="auto"/>
        <w:jc w:val="both"/>
        <w:rPr>
          <w:b/>
          <w:szCs w:val="24"/>
          <w:lang w:val="ru-RU"/>
        </w:rPr>
      </w:pPr>
      <w:r>
        <w:rPr>
          <w:b/>
          <w:szCs w:val="24"/>
          <w:lang w:val="ru-RU"/>
        </w:rPr>
        <w:t>9</w:t>
      </w:r>
      <w:r w:rsidR="00DA10DA">
        <w:rPr>
          <w:b/>
          <w:szCs w:val="24"/>
          <w:lang w:val="ru-RU"/>
        </w:rPr>
        <w:t>.6</w:t>
      </w:r>
      <w:r w:rsidR="00DA10DA" w:rsidRPr="00BD45EB">
        <w:rPr>
          <w:b/>
          <w:szCs w:val="24"/>
          <w:lang w:val="ru-RU"/>
        </w:rPr>
        <w:t xml:space="preserve"> Утилизация</w:t>
      </w:r>
    </w:p>
    <w:p w:rsidR="00DA10DA" w:rsidRDefault="008A43A4" w:rsidP="00650433">
      <w:pPr>
        <w:pStyle w:val="aa"/>
        <w:spacing w:line="360" w:lineRule="auto"/>
        <w:ind w:firstLine="426"/>
        <w:jc w:val="both"/>
        <w:rPr>
          <w:szCs w:val="24"/>
          <w:lang w:val="ru-RU"/>
        </w:rPr>
      </w:pPr>
      <w:r>
        <w:rPr>
          <w:szCs w:val="24"/>
          <w:lang w:val="ru-RU"/>
        </w:rPr>
        <w:t>Лестничный подъёмник «ЛА</w:t>
      </w:r>
      <w:r w:rsidR="00DA10DA">
        <w:rPr>
          <w:szCs w:val="24"/>
          <w:lang w:val="ru-RU"/>
        </w:rPr>
        <w:t>МА» - это долговечный продукт. По окончании срока службы составные части лестничного подъёмника и зарядного устройства должны быть правильно утилизированы. Обратите внимание на тщательное разделение веществ согласно характеристикам веществ отдельных деталей.</w:t>
      </w:r>
    </w:p>
    <w:p w:rsidR="00DA10DA" w:rsidRDefault="00DA10DA" w:rsidP="00650433">
      <w:pPr>
        <w:pStyle w:val="aa"/>
        <w:spacing w:line="360" w:lineRule="auto"/>
        <w:ind w:firstLine="426"/>
        <w:jc w:val="both"/>
        <w:rPr>
          <w:szCs w:val="24"/>
          <w:lang w:val="ru-RU"/>
        </w:rPr>
      </w:pPr>
      <w:r>
        <w:rPr>
          <w:szCs w:val="24"/>
          <w:lang w:val="ru-RU"/>
        </w:rPr>
        <w:t>Лестничный подъёмник не содержит в своём составе никаких опасных для здоровья человека веществ и полностью пригоден для рециркуляции.</w:t>
      </w:r>
    </w:p>
    <w:p w:rsidR="00DA10DA" w:rsidRDefault="00DA10DA" w:rsidP="00650433">
      <w:pPr>
        <w:pStyle w:val="aa"/>
        <w:spacing w:line="360" w:lineRule="auto"/>
        <w:ind w:firstLine="426"/>
        <w:jc w:val="both"/>
        <w:rPr>
          <w:szCs w:val="24"/>
          <w:lang w:val="ru-RU"/>
        </w:rPr>
      </w:pPr>
      <w:r>
        <w:rPr>
          <w:szCs w:val="24"/>
          <w:lang w:val="ru-RU"/>
        </w:rPr>
        <w:t>Рециркуляция аккумулятора и электронных монтажных плат должна быть выполнена соответствующим образом.</w:t>
      </w:r>
    </w:p>
    <w:p w:rsidR="00DA10DA" w:rsidRDefault="00DA10DA" w:rsidP="00650433">
      <w:pPr>
        <w:pStyle w:val="aa"/>
        <w:spacing w:line="360" w:lineRule="auto"/>
        <w:ind w:firstLine="426"/>
        <w:jc w:val="both"/>
        <w:rPr>
          <w:szCs w:val="24"/>
          <w:lang w:val="ru-RU"/>
        </w:rPr>
      </w:pPr>
    </w:p>
    <w:p w:rsidR="00DA10DA" w:rsidRPr="00BF1432" w:rsidRDefault="00DA10DA" w:rsidP="00650433">
      <w:pPr>
        <w:pStyle w:val="aa"/>
        <w:spacing w:line="480" w:lineRule="auto"/>
        <w:jc w:val="both"/>
        <w:rPr>
          <w:b/>
          <w:szCs w:val="24"/>
          <w:lang w:val="ru-RU"/>
        </w:rPr>
      </w:pPr>
      <w:r w:rsidRPr="00BF1432">
        <w:rPr>
          <w:b/>
          <w:szCs w:val="24"/>
          <w:lang w:val="ru-RU"/>
        </w:rPr>
        <w:t>Гарантийные обязательства</w:t>
      </w:r>
      <w:r>
        <w:rPr>
          <w:b/>
          <w:szCs w:val="24"/>
          <w:lang w:val="ru-RU"/>
        </w:rPr>
        <w:t xml:space="preserve"> и ответственность</w:t>
      </w:r>
    </w:p>
    <w:p w:rsidR="00DA10DA" w:rsidRPr="009B66A2" w:rsidRDefault="00DA10DA" w:rsidP="00650433">
      <w:pPr>
        <w:pStyle w:val="aa"/>
        <w:spacing w:line="360" w:lineRule="auto"/>
        <w:ind w:firstLine="426"/>
        <w:jc w:val="both"/>
        <w:rPr>
          <w:szCs w:val="24"/>
          <w:lang w:val="ru-RU"/>
        </w:rPr>
      </w:pPr>
      <w:r w:rsidRPr="009B66A2">
        <w:rPr>
          <w:szCs w:val="24"/>
          <w:lang w:val="ru-RU"/>
        </w:rPr>
        <w:t xml:space="preserve">Срок гарантии </w:t>
      </w:r>
      <w:r>
        <w:rPr>
          <w:szCs w:val="24"/>
          <w:lang w:val="ru-RU"/>
        </w:rPr>
        <w:t xml:space="preserve">изготовителя </w:t>
      </w:r>
      <w:r w:rsidR="008A43A4">
        <w:rPr>
          <w:szCs w:val="24"/>
          <w:lang w:val="ru-RU"/>
        </w:rPr>
        <w:t>на лестничный подъёмник «ЛА</w:t>
      </w:r>
      <w:r w:rsidRPr="009B66A2">
        <w:rPr>
          <w:szCs w:val="24"/>
          <w:lang w:val="ru-RU"/>
        </w:rPr>
        <w:t xml:space="preserve">МА» составляет 12 месяцев, на аккумуляторные батареи  - 6 месяцев со дня передачи </w:t>
      </w:r>
      <w:r>
        <w:rPr>
          <w:szCs w:val="24"/>
          <w:lang w:val="ru-RU"/>
        </w:rPr>
        <w:t xml:space="preserve">подъёмника </w:t>
      </w:r>
      <w:r w:rsidRPr="009B66A2">
        <w:rPr>
          <w:szCs w:val="24"/>
          <w:lang w:val="ru-RU"/>
        </w:rPr>
        <w:t>в пользование.</w:t>
      </w:r>
    </w:p>
    <w:p w:rsidR="00DA10DA" w:rsidRPr="009B66A2" w:rsidRDefault="00DA10DA" w:rsidP="0028184C">
      <w:pPr>
        <w:pStyle w:val="aa"/>
        <w:spacing w:line="360" w:lineRule="auto"/>
        <w:jc w:val="both"/>
        <w:rPr>
          <w:szCs w:val="24"/>
          <w:lang w:val="ru-RU"/>
        </w:rPr>
      </w:pPr>
      <w:r w:rsidRPr="009B66A2">
        <w:rPr>
          <w:szCs w:val="24"/>
          <w:lang w:val="ru-RU"/>
        </w:rPr>
        <w:t>Потребитель лишается прав на гарантийное обслуживание в следующих случаях:</w:t>
      </w:r>
    </w:p>
    <w:p w:rsidR="00DA10DA" w:rsidRPr="009B66A2" w:rsidRDefault="00DA10DA" w:rsidP="00650433">
      <w:pPr>
        <w:pStyle w:val="aa"/>
        <w:spacing w:line="360" w:lineRule="auto"/>
        <w:ind w:firstLine="426"/>
        <w:jc w:val="both"/>
        <w:rPr>
          <w:szCs w:val="24"/>
          <w:lang w:val="ru-RU"/>
        </w:rPr>
      </w:pPr>
      <w:r w:rsidRPr="009B66A2">
        <w:rPr>
          <w:szCs w:val="24"/>
          <w:lang w:val="ru-RU"/>
        </w:rPr>
        <w:t>•</w:t>
      </w:r>
      <w:r w:rsidRPr="009B66A2">
        <w:rPr>
          <w:szCs w:val="24"/>
          <w:lang w:val="ru-RU"/>
        </w:rPr>
        <w:tab/>
        <w:t>при нарушении правил эксплуатации;</w:t>
      </w:r>
    </w:p>
    <w:p w:rsidR="00DA10DA" w:rsidRPr="009B66A2" w:rsidRDefault="00DA10DA" w:rsidP="00650433">
      <w:pPr>
        <w:pStyle w:val="aa"/>
        <w:spacing w:line="360" w:lineRule="auto"/>
        <w:ind w:left="708" w:hanging="282"/>
        <w:jc w:val="both"/>
        <w:rPr>
          <w:szCs w:val="24"/>
          <w:lang w:val="ru-RU"/>
        </w:rPr>
      </w:pPr>
      <w:r w:rsidRPr="009B66A2">
        <w:rPr>
          <w:szCs w:val="24"/>
          <w:lang w:val="ru-RU"/>
        </w:rPr>
        <w:t>•</w:t>
      </w:r>
      <w:r w:rsidRPr="009B66A2">
        <w:rPr>
          <w:szCs w:val="24"/>
          <w:lang w:val="ru-RU"/>
        </w:rPr>
        <w:tab/>
        <w:t>при наличии механических повреждений составных частей подъёмника в результате неправильной эксплуатации его Потребителем в период гарантийного срока;</w:t>
      </w:r>
    </w:p>
    <w:p w:rsidR="00DA10DA" w:rsidRDefault="00DA10DA" w:rsidP="00DD4C53">
      <w:pPr>
        <w:pStyle w:val="aa"/>
        <w:spacing w:line="360" w:lineRule="auto"/>
        <w:ind w:left="708" w:hanging="282"/>
        <w:jc w:val="both"/>
        <w:rPr>
          <w:szCs w:val="24"/>
          <w:lang w:val="ru-RU"/>
        </w:rPr>
      </w:pPr>
      <w:r w:rsidRPr="009B66A2">
        <w:rPr>
          <w:szCs w:val="24"/>
          <w:lang w:val="ru-RU"/>
        </w:rPr>
        <w:t>•</w:t>
      </w:r>
      <w:r w:rsidRPr="009B66A2">
        <w:rPr>
          <w:szCs w:val="24"/>
          <w:lang w:val="ru-RU"/>
        </w:rPr>
        <w:tab/>
        <w:t>при несанкционированных вмешательствах в устройство подъёмника в период гарантийного срока.</w:t>
      </w:r>
    </w:p>
    <w:p w:rsidR="00DA10DA" w:rsidRDefault="00DA10DA" w:rsidP="00DD4C53">
      <w:pPr>
        <w:pStyle w:val="aa"/>
        <w:spacing w:line="360" w:lineRule="auto"/>
        <w:ind w:left="708" w:hanging="282"/>
        <w:jc w:val="both"/>
        <w:rPr>
          <w:szCs w:val="24"/>
          <w:lang w:val="ru-RU"/>
        </w:rPr>
      </w:pPr>
    </w:p>
    <w:p w:rsidR="00DA10DA" w:rsidRDefault="00DA10DA" w:rsidP="00B77D2A">
      <w:pPr>
        <w:rPr>
          <w:b/>
          <w:sz w:val="24"/>
          <w:szCs w:val="24"/>
          <w:lang w:val="ru-RU"/>
        </w:rPr>
      </w:pPr>
      <w:r w:rsidRPr="00B77D2A">
        <w:rPr>
          <w:b/>
          <w:sz w:val="24"/>
          <w:szCs w:val="24"/>
          <w:lang w:val="ru-RU"/>
        </w:rPr>
        <w:t>Условия предоставления гарантии</w:t>
      </w:r>
    </w:p>
    <w:p w:rsidR="00DA10DA" w:rsidRDefault="00DA10DA" w:rsidP="009C3FE5">
      <w:pPr>
        <w:jc w:val="both"/>
        <w:rPr>
          <w:sz w:val="24"/>
          <w:szCs w:val="24"/>
          <w:lang w:val="ru-RU"/>
        </w:rPr>
      </w:pPr>
      <w:r>
        <w:rPr>
          <w:sz w:val="24"/>
          <w:szCs w:val="24"/>
          <w:lang w:val="ru-RU"/>
        </w:rPr>
        <w:t xml:space="preserve">       1) При неп</w:t>
      </w:r>
      <w:r w:rsidR="006D362D">
        <w:rPr>
          <w:sz w:val="24"/>
          <w:szCs w:val="24"/>
          <w:lang w:val="ru-RU"/>
        </w:rPr>
        <w:t>редоставлении Лестницехода "ЛАМА</w:t>
      </w:r>
      <w:r>
        <w:rPr>
          <w:sz w:val="24"/>
          <w:szCs w:val="24"/>
          <w:lang w:val="ru-RU"/>
        </w:rPr>
        <w:t>" на обслуживание по гарантийным талонам № 1,2,3,4, подъёмник с гарантийного обслуживания снимается.</w:t>
      </w:r>
    </w:p>
    <w:p w:rsidR="00DA10DA" w:rsidRDefault="00DA10DA" w:rsidP="009C3FE5">
      <w:pPr>
        <w:jc w:val="both"/>
        <w:rPr>
          <w:sz w:val="24"/>
          <w:szCs w:val="24"/>
          <w:lang w:val="ru-RU"/>
        </w:rPr>
      </w:pPr>
      <w:r>
        <w:rPr>
          <w:sz w:val="24"/>
          <w:szCs w:val="24"/>
          <w:lang w:val="ru-RU"/>
        </w:rPr>
        <w:t xml:space="preserve">       2) Гарантийный срок исчисляется с</w:t>
      </w:r>
      <w:r w:rsidR="006D362D">
        <w:rPr>
          <w:sz w:val="24"/>
          <w:szCs w:val="24"/>
          <w:lang w:val="ru-RU"/>
        </w:rPr>
        <w:t xml:space="preserve"> даты продажи Лестницехода "ЛАМА</w:t>
      </w:r>
      <w:r>
        <w:rPr>
          <w:sz w:val="24"/>
          <w:szCs w:val="24"/>
          <w:lang w:val="ru-RU"/>
        </w:rPr>
        <w:t>".</w:t>
      </w:r>
    </w:p>
    <w:p w:rsidR="00DA10DA" w:rsidRDefault="00DA10DA" w:rsidP="009C3FE5">
      <w:pPr>
        <w:jc w:val="both"/>
        <w:rPr>
          <w:sz w:val="24"/>
          <w:szCs w:val="24"/>
          <w:lang w:val="ru-RU"/>
        </w:rPr>
      </w:pPr>
      <w:r>
        <w:rPr>
          <w:sz w:val="24"/>
          <w:szCs w:val="24"/>
          <w:lang w:val="ru-RU"/>
        </w:rPr>
        <w:t xml:space="preserve">       3) При смене владельца Лестницехода, предоставление гарантийных обязательств новому собственнику происходит при условии письменного уведомления дилера, продавшего подъёмник.</w:t>
      </w: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9C3FE5">
      <w:pPr>
        <w:jc w:val="both"/>
        <w:rPr>
          <w:sz w:val="24"/>
          <w:szCs w:val="24"/>
          <w:lang w:val="ru-RU"/>
        </w:rPr>
      </w:pPr>
    </w:p>
    <w:p w:rsidR="00DA10DA" w:rsidRDefault="00DA10DA" w:rsidP="00E047AD">
      <w:pPr>
        <w:jc w:val="center"/>
        <w:rPr>
          <w:b/>
          <w:sz w:val="24"/>
          <w:szCs w:val="24"/>
          <w:lang w:val="ru-RU"/>
        </w:rPr>
      </w:pPr>
      <w:r>
        <w:rPr>
          <w:b/>
          <w:sz w:val="24"/>
          <w:szCs w:val="24"/>
          <w:lang w:val="ru-RU"/>
        </w:rPr>
        <w:t>Гарантийный талон №1</w:t>
      </w:r>
    </w:p>
    <w:p w:rsidR="00DA10DA" w:rsidRDefault="00DA10DA" w:rsidP="00E047AD">
      <w:pPr>
        <w:jc w:val="center"/>
        <w:rPr>
          <w:b/>
          <w:sz w:val="24"/>
          <w:szCs w:val="24"/>
          <w:lang w:val="ru-RU"/>
        </w:rPr>
      </w:pPr>
    </w:p>
    <w:p w:rsidR="00DA10DA" w:rsidRDefault="00B23A22" w:rsidP="00E047AD">
      <w:pPr>
        <w:jc w:val="both"/>
        <w:rPr>
          <w:sz w:val="24"/>
          <w:szCs w:val="24"/>
          <w:lang w:val="ru-RU"/>
        </w:rPr>
      </w:pPr>
      <w:r>
        <w:rPr>
          <w:sz w:val="24"/>
          <w:szCs w:val="24"/>
          <w:lang w:val="ru-RU"/>
        </w:rPr>
        <w:t xml:space="preserve">     Лестницеход "ЛАМА</w:t>
      </w:r>
      <w:r w:rsidR="00DA10DA" w:rsidRPr="00E047AD">
        <w:rPr>
          <w:sz w:val="24"/>
          <w:szCs w:val="24"/>
          <w:lang w:val="ru-RU"/>
        </w:rPr>
        <w:t>" предоставляется на проведение регламентной работы</w:t>
      </w:r>
      <w:r w:rsidR="00DA10DA">
        <w:rPr>
          <w:sz w:val="24"/>
          <w:szCs w:val="24"/>
          <w:lang w:val="ru-RU"/>
        </w:rPr>
        <w:t xml:space="preserve"> по талону №1 не позднее чем через месяц эксплуатации со дня продажи.</w:t>
      </w:r>
    </w:p>
    <w:p w:rsidR="00DA10DA" w:rsidRDefault="00DA10DA" w:rsidP="00E047AD">
      <w:pPr>
        <w:jc w:val="both"/>
        <w:rPr>
          <w:sz w:val="24"/>
          <w:szCs w:val="24"/>
          <w:lang w:val="ru-RU"/>
        </w:rPr>
      </w:pPr>
    </w:p>
    <w:p w:rsidR="00DA10DA" w:rsidRDefault="00DA10DA" w:rsidP="00E047AD">
      <w:pPr>
        <w:jc w:val="center"/>
        <w:rPr>
          <w:sz w:val="24"/>
          <w:szCs w:val="24"/>
          <w:lang w:val="ru-RU"/>
        </w:rPr>
      </w:pPr>
      <w:r>
        <w:rPr>
          <w:sz w:val="24"/>
          <w:szCs w:val="24"/>
          <w:lang w:val="ru-RU"/>
        </w:rPr>
        <w:t>Подпись покупателя ____________________</w:t>
      </w:r>
    </w:p>
    <w:p w:rsidR="00DA10DA" w:rsidRDefault="00DA10DA" w:rsidP="00E047AD">
      <w:pPr>
        <w:jc w:val="center"/>
        <w:rPr>
          <w:sz w:val="24"/>
          <w:szCs w:val="24"/>
          <w:lang w:val="ru-RU"/>
        </w:rPr>
      </w:pPr>
      <w:r>
        <w:rPr>
          <w:sz w:val="24"/>
          <w:szCs w:val="24"/>
          <w:lang w:val="ru-RU"/>
        </w:rPr>
        <w:t>Подпись продавца _____________________</w:t>
      </w:r>
    </w:p>
    <w:p w:rsidR="00DA10DA" w:rsidRDefault="00DA10DA" w:rsidP="00E047AD">
      <w:pPr>
        <w:jc w:val="center"/>
        <w:rPr>
          <w:sz w:val="24"/>
          <w:szCs w:val="24"/>
          <w:lang w:val="ru-RU"/>
        </w:rPr>
      </w:pPr>
      <w:r>
        <w:rPr>
          <w:sz w:val="24"/>
          <w:szCs w:val="24"/>
          <w:lang w:val="ru-RU"/>
        </w:rPr>
        <w:t>Дата "___" ______________________  201_г.</w:t>
      </w:r>
    </w:p>
    <w:p w:rsidR="00DA10DA" w:rsidRDefault="00DA10DA" w:rsidP="00E047AD">
      <w:pPr>
        <w:jc w:val="center"/>
        <w:rPr>
          <w:sz w:val="24"/>
          <w:szCs w:val="24"/>
          <w:lang w:val="ru-RU"/>
        </w:rPr>
      </w:pPr>
    </w:p>
    <w:p w:rsidR="00DA10DA" w:rsidRDefault="00DA10DA" w:rsidP="00E047AD">
      <w:pPr>
        <w:jc w:val="both"/>
        <w:rPr>
          <w:sz w:val="24"/>
          <w:szCs w:val="24"/>
          <w:lang w:val="ru-RU"/>
        </w:rPr>
      </w:pPr>
      <w:r>
        <w:rPr>
          <w:sz w:val="24"/>
          <w:szCs w:val="24"/>
          <w:lang w:val="ru-RU"/>
        </w:rPr>
        <w:t xml:space="preserve">     Содержание проводимой регламентной работы:</w:t>
      </w:r>
    </w:p>
    <w:p w:rsidR="00DA10DA" w:rsidRDefault="00DA10DA" w:rsidP="00E047AD">
      <w:pPr>
        <w:jc w:val="both"/>
        <w:rPr>
          <w:sz w:val="24"/>
          <w:szCs w:val="24"/>
          <w:lang w:val="ru-RU"/>
        </w:rPr>
      </w:pPr>
      <w:r>
        <w:rPr>
          <w:sz w:val="24"/>
          <w:szCs w:val="24"/>
          <w:lang w:val="ru-RU"/>
        </w:rPr>
        <w:t>- проверка всех крепёжных элементов;</w:t>
      </w:r>
    </w:p>
    <w:p w:rsidR="00DA10DA" w:rsidRDefault="00DA10DA" w:rsidP="00E047AD">
      <w:pPr>
        <w:jc w:val="both"/>
        <w:rPr>
          <w:sz w:val="24"/>
          <w:szCs w:val="24"/>
          <w:lang w:val="ru-RU"/>
        </w:rPr>
      </w:pPr>
      <w:r>
        <w:rPr>
          <w:sz w:val="24"/>
          <w:szCs w:val="24"/>
          <w:lang w:val="ru-RU"/>
        </w:rPr>
        <w:t>- проверка натяжения цепей;</w:t>
      </w:r>
    </w:p>
    <w:p w:rsidR="00DA10DA" w:rsidRDefault="00DA10DA" w:rsidP="00E047AD">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DA10DA" w:rsidRDefault="00DA10DA" w:rsidP="00E047AD">
      <w:pPr>
        <w:jc w:val="both"/>
        <w:rPr>
          <w:sz w:val="24"/>
          <w:szCs w:val="24"/>
          <w:lang w:val="ru-RU"/>
        </w:rPr>
      </w:pPr>
      <w:r>
        <w:rPr>
          <w:sz w:val="24"/>
          <w:szCs w:val="24"/>
          <w:lang w:val="ru-RU"/>
        </w:rPr>
        <w:t>- проверка состояния опорных вкладышей на предмет наличия трещин, сколов;</w:t>
      </w:r>
    </w:p>
    <w:p w:rsidR="00DA10DA" w:rsidRDefault="00DA10DA" w:rsidP="00E047AD">
      <w:pPr>
        <w:jc w:val="both"/>
        <w:rPr>
          <w:sz w:val="24"/>
          <w:szCs w:val="24"/>
          <w:lang w:val="ru-RU"/>
        </w:rPr>
      </w:pPr>
      <w:r>
        <w:rPr>
          <w:sz w:val="24"/>
          <w:szCs w:val="24"/>
          <w:lang w:val="ru-RU"/>
        </w:rPr>
        <w:t>- проверка подшипников, их работа;</w:t>
      </w:r>
    </w:p>
    <w:p w:rsidR="00DA10DA" w:rsidRDefault="00DA10DA" w:rsidP="00E047AD">
      <w:pPr>
        <w:jc w:val="both"/>
        <w:rPr>
          <w:sz w:val="24"/>
          <w:szCs w:val="24"/>
          <w:lang w:val="ru-RU"/>
        </w:rPr>
      </w:pPr>
      <w:r>
        <w:rPr>
          <w:sz w:val="24"/>
          <w:szCs w:val="24"/>
          <w:lang w:val="ru-RU"/>
        </w:rPr>
        <w:t>- проверка работы электрообеспечения, в т.ч. работа выключателей, лампочек, блока управления;</w:t>
      </w:r>
    </w:p>
    <w:p w:rsidR="00DA10DA" w:rsidRDefault="00DA10DA" w:rsidP="00E047AD">
      <w:pPr>
        <w:jc w:val="both"/>
        <w:rPr>
          <w:sz w:val="24"/>
          <w:szCs w:val="24"/>
          <w:lang w:val="ru-RU"/>
        </w:rPr>
      </w:pPr>
      <w:r>
        <w:rPr>
          <w:sz w:val="24"/>
          <w:szCs w:val="24"/>
          <w:lang w:val="ru-RU"/>
        </w:rPr>
        <w:t>- проверка эффективности торможения.</w:t>
      </w:r>
    </w:p>
    <w:p w:rsidR="00DA10DA" w:rsidRDefault="00DA10DA" w:rsidP="00E047AD">
      <w:pPr>
        <w:jc w:val="both"/>
        <w:rPr>
          <w:sz w:val="24"/>
          <w:szCs w:val="24"/>
          <w:lang w:val="ru-RU"/>
        </w:rPr>
      </w:pPr>
    </w:p>
    <w:p w:rsidR="00DA10DA" w:rsidRDefault="00DA10DA" w:rsidP="00E047AD">
      <w:pPr>
        <w:jc w:val="both"/>
        <w:rPr>
          <w:sz w:val="24"/>
          <w:szCs w:val="24"/>
          <w:lang w:val="ru-RU"/>
        </w:rPr>
      </w:pPr>
      <w:r>
        <w:rPr>
          <w:sz w:val="24"/>
          <w:szCs w:val="24"/>
          <w:lang w:val="ru-RU"/>
        </w:rPr>
        <w:t xml:space="preserve">     Регламентные работы выполнены в полном объёме.</w:t>
      </w:r>
    </w:p>
    <w:p w:rsidR="00DA10DA" w:rsidRDefault="00DA10DA" w:rsidP="00E047AD">
      <w:pPr>
        <w:jc w:val="both"/>
        <w:rPr>
          <w:sz w:val="24"/>
          <w:szCs w:val="24"/>
          <w:lang w:val="ru-RU"/>
        </w:rPr>
      </w:pPr>
    </w:p>
    <w:p w:rsidR="00DA10DA" w:rsidRDefault="00DA10DA" w:rsidP="002824D6">
      <w:pPr>
        <w:jc w:val="center"/>
        <w:rPr>
          <w:sz w:val="24"/>
          <w:szCs w:val="24"/>
          <w:lang w:val="ru-RU"/>
        </w:rPr>
      </w:pPr>
      <w:r>
        <w:rPr>
          <w:sz w:val="24"/>
          <w:szCs w:val="24"/>
          <w:lang w:val="ru-RU"/>
        </w:rPr>
        <w:t>Подпись владельца ___________________________</w:t>
      </w:r>
    </w:p>
    <w:p w:rsidR="00DA10DA" w:rsidRDefault="00DA10DA" w:rsidP="002824D6">
      <w:pPr>
        <w:jc w:val="center"/>
        <w:rPr>
          <w:sz w:val="24"/>
          <w:szCs w:val="24"/>
          <w:lang w:val="ru-RU"/>
        </w:rPr>
      </w:pPr>
      <w:r>
        <w:rPr>
          <w:sz w:val="24"/>
          <w:szCs w:val="24"/>
          <w:lang w:val="ru-RU"/>
        </w:rPr>
        <w:t>Подпись руководителя организации, проводившей</w:t>
      </w:r>
    </w:p>
    <w:p w:rsidR="00DA10DA" w:rsidRDefault="00DA10DA" w:rsidP="002824D6">
      <w:pPr>
        <w:jc w:val="center"/>
        <w:rPr>
          <w:sz w:val="24"/>
          <w:szCs w:val="24"/>
          <w:lang w:val="ru-RU"/>
        </w:rPr>
      </w:pPr>
      <w:r>
        <w:rPr>
          <w:sz w:val="24"/>
          <w:szCs w:val="24"/>
          <w:lang w:val="ru-RU"/>
        </w:rPr>
        <w:t>регламентные работы _________________________</w:t>
      </w: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E047AD">
      <w:pPr>
        <w:jc w:val="both"/>
        <w:rPr>
          <w:sz w:val="24"/>
          <w:szCs w:val="24"/>
          <w:lang w:val="ru-RU"/>
        </w:rPr>
      </w:pPr>
    </w:p>
    <w:p w:rsidR="00DA10DA" w:rsidRDefault="00DA10DA" w:rsidP="002824D6">
      <w:pPr>
        <w:jc w:val="center"/>
        <w:rPr>
          <w:b/>
          <w:sz w:val="24"/>
          <w:szCs w:val="24"/>
          <w:lang w:val="ru-RU"/>
        </w:rPr>
      </w:pPr>
      <w:r>
        <w:rPr>
          <w:b/>
          <w:sz w:val="24"/>
          <w:szCs w:val="24"/>
          <w:lang w:val="ru-RU"/>
        </w:rPr>
        <w:t>Гарантийный талон №2</w:t>
      </w:r>
    </w:p>
    <w:p w:rsidR="00DA10DA" w:rsidRDefault="00DA10DA" w:rsidP="002824D6">
      <w:pPr>
        <w:jc w:val="center"/>
        <w:rPr>
          <w:b/>
          <w:sz w:val="24"/>
          <w:szCs w:val="24"/>
          <w:lang w:val="ru-RU"/>
        </w:rPr>
      </w:pPr>
    </w:p>
    <w:p w:rsidR="00DA10DA" w:rsidRDefault="00DA10DA" w:rsidP="002824D6">
      <w:pPr>
        <w:jc w:val="both"/>
        <w:rPr>
          <w:sz w:val="24"/>
          <w:szCs w:val="24"/>
          <w:lang w:val="ru-RU"/>
        </w:rPr>
      </w:pPr>
      <w:r>
        <w:rPr>
          <w:b/>
          <w:sz w:val="24"/>
          <w:szCs w:val="24"/>
          <w:lang w:val="ru-RU"/>
        </w:rPr>
        <w:t xml:space="preserve">     </w:t>
      </w:r>
      <w:r>
        <w:rPr>
          <w:sz w:val="24"/>
          <w:szCs w:val="24"/>
          <w:lang w:val="ru-RU"/>
        </w:rPr>
        <w:t xml:space="preserve"> </w:t>
      </w:r>
      <w:r w:rsidR="00B23A22">
        <w:rPr>
          <w:sz w:val="24"/>
          <w:szCs w:val="24"/>
          <w:lang w:val="ru-RU"/>
        </w:rPr>
        <w:t>Лестницеход "ЛАМА</w:t>
      </w:r>
      <w:r w:rsidRPr="00E047AD">
        <w:rPr>
          <w:sz w:val="24"/>
          <w:szCs w:val="24"/>
          <w:lang w:val="ru-RU"/>
        </w:rPr>
        <w:t>" предоставляется на проведение регламентной работы</w:t>
      </w:r>
      <w:r>
        <w:rPr>
          <w:sz w:val="24"/>
          <w:szCs w:val="24"/>
          <w:lang w:val="ru-RU"/>
        </w:rPr>
        <w:t xml:space="preserve"> по талону №2 не позднее чем через три месяца со дня продажи.</w:t>
      </w:r>
    </w:p>
    <w:p w:rsidR="00DA10DA" w:rsidRDefault="00DA10DA" w:rsidP="002824D6">
      <w:pPr>
        <w:jc w:val="both"/>
        <w:rPr>
          <w:sz w:val="24"/>
          <w:szCs w:val="24"/>
          <w:lang w:val="ru-RU"/>
        </w:rPr>
      </w:pPr>
    </w:p>
    <w:p w:rsidR="00DA10DA" w:rsidRDefault="00DA10DA" w:rsidP="002824D6">
      <w:pPr>
        <w:jc w:val="center"/>
        <w:rPr>
          <w:sz w:val="24"/>
          <w:szCs w:val="24"/>
          <w:lang w:val="ru-RU"/>
        </w:rPr>
      </w:pPr>
      <w:r>
        <w:rPr>
          <w:sz w:val="24"/>
          <w:szCs w:val="24"/>
          <w:lang w:val="ru-RU"/>
        </w:rPr>
        <w:t>Подпись покупателя ____________________</w:t>
      </w:r>
    </w:p>
    <w:p w:rsidR="00DA10DA" w:rsidRDefault="00DA10DA" w:rsidP="002824D6">
      <w:pPr>
        <w:jc w:val="center"/>
        <w:rPr>
          <w:sz w:val="24"/>
          <w:szCs w:val="24"/>
          <w:lang w:val="ru-RU"/>
        </w:rPr>
      </w:pPr>
      <w:r>
        <w:rPr>
          <w:sz w:val="24"/>
          <w:szCs w:val="24"/>
          <w:lang w:val="ru-RU"/>
        </w:rPr>
        <w:t>Подпись продавца _____________________</w:t>
      </w:r>
    </w:p>
    <w:p w:rsidR="00DA10DA" w:rsidRDefault="00DA10DA" w:rsidP="002824D6">
      <w:pPr>
        <w:jc w:val="center"/>
        <w:rPr>
          <w:sz w:val="24"/>
          <w:szCs w:val="24"/>
          <w:lang w:val="ru-RU"/>
        </w:rPr>
      </w:pPr>
      <w:r>
        <w:rPr>
          <w:sz w:val="24"/>
          <w:szCs w:val="24"/>
          <w:lang w:val="ru-RU"/>
        </w:rPr>
        <w:t>Дата "___" ______________________  201_г.</w:t>
      </w:r>
    </w:p>
    <w:p w:rsidR="00DA10DA" w:rsidRDefault="00DA10DA" w:rsidP="002824D6">
      <w:pPr>
        <w:jc w:val="center"/>
        <w:rPr>
          <w:sz w:val="24"/>
          <w:szCs w:val="24"/>
          <w:lang w:val="ru-RU"/>
        </w:rPr>
      </w:pPr>
    </w:p>
    <w:p w:rsidR="00DA10DA" w:rsidRDefault="00DA10DA" w:rsidP="000D7302">
      <w:pPr>
        <w:jc w:val="both"/>
        <w:rPr>
          <w:sz w:val="24"/>
          <w:szCs w:val="24"/>
          <w:lang w:val="ru-RU"/>
        </w:rPr>
      </w:pPr>
      <w:r>
        <w:rPr>
          <w:sz w:val="24"/>
          <w:szCs w:val="24"/>
          <w:lang w:val="ru-RU"/>
        </w:rPr>
        <w:t xml:space="preserve">     Содержание проводимой регламентной работы:</w:t>
      </w:r>
    </w:p>
    <w:p w:rsidR="00DA10DA" w:rsidRDefault="00DA10DA" w:rsidP="000D7302">
      <w:pPr>
        <w:jc w:val="both"/>
        <w:rPr>
          <w:sz w:val="24"/>
          <w:szCs w:val="24"/>
          <w:lang w:val="ru-RU"/>
        </w:rPr>
      </w:pPr>
      <w:r>
        <w:rPr>
          <w:sz w:val="24"/>
          <w:szCs w:val="24"/>
          <w:lang w:val="ru-RU"/>
        </w:rPr>
        <w:t>- проверка всех крепёжных элементов;</w:t>
      </w:r>
    </w:p>
    <w:p w:rsidR="00DA10DA" w:rsidRDefault="00DA10DA" w:rsidP="000D7302">
      <w:pPr>
        <w:jc w:val="both"/>
        <w:rPr>
          <w:sz w:val="24"/>
          <w:szCs w:val="24"/>
          <w:lang w:val="ru-RU"/>
        </w:rPr>
      </w:pPr>
      <w:r>
        <w:rPr>
          <w:sz w:val="24"/>
          <w:szCs w:val="24"/>
          <w:lang w:val="ru-RU"/>
        </w:rPr>
        <w:t>- проверка натяжения цепей;</w:t>
      </w:r>
    </w:p>
    <w:p w:rsidR="00DA10DA" w:rsidRDefault="00DA10DA" w:rsidP="000D7302">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DA10DA" w:rsidRDefault="00DA10DA" w:rsidP="000D7302">
      <w:pPr>
        <w:jc w:val="both"/>
        <w:rPr>
          <w:sz w:val="24"/>
          <w:szCs w:val="24"/>
          <w:lang w:val="ru-RU"/>
        </w:rPr>
      </w:pPr>
      <w:r>
        <w:rPr>
          <w:sz w:val="24"/>
          <w:szCs w:val="24"/>
          <w:lang w:val="ru-RU"/>
        </w:rPr>
        <w:t>- проверка состояния опорных вкладышей на предмет наличия трещин, сколов;</w:t>
      </w:r>
    </w:p>
    <w:p w:rsidR="00DA10DA" w:rsidRDefault="00DA10DA" w:rsidP="000D7302">
      <w:pPr>
        <w:jc w:val="both"/>
        <w:rPr>
          <w:sz w:val="24"/>
          <w:szCs w:val="24"/>
          <w:lang w:val="ru-RU"/>
        </w:rPr>
      </w:pPr>
      <w:r>
        <w:rPr>
          <w:sz w:val="24"/>
          <w:szCs w:val="24"/>
          <w:lang w:val="ru-RU"/>
        </w:rPr>
        <w:t>- проверка подшипников;</w:t>
      </w:r>
    </w:p>
    <w:p w:rsidR="00DA10DA" w:rsidRDefault="00DA10DA" w:rsidP="000D7302">
      <w:pPr>
        <w:jc w:val="both"/>
        <w:rPr>
          <w:sz w:val="24"/>
          <w:szCs w:val="24"/>
          <w:lang w:val="ru-RU"/>
        </w:rPr>
      </w:pPr>
      <w:r>
        <w:rPr>
          <w:sz w:val="24"/>
          <w:szCs w:val="24"/>
          <w:lang w:val="ru-RU"/>
        </w:rPr>
        <w:t>- проверка работы электроснабжения, в т.ч. сигнализатора разряда аккумуляторной батареи;</w:t>
      </w:r>
    </w:p>
    <w:p w:rsidR="00DA10DA" w:rsidRDefault="00DA10DA" w:rsidP="000D7302">
      <w:pPr>
        <w:jc w:val="both"/>
        <w:rPr>
          <w:sz w:val="24"/>
          <w:szCs w:val="24"/>
          <w:lang w:val="ru-RU"/>
        </w:rPr>
      </w:pPr>
      <w:r>
        <w:rPr>
          <w:sz w:val="24"/>
          <w:szCs w:val="24"/>
          <w:lang w:val="ru-RU"/>
        </w:rPr>
        <w:t>- проверка состояния опор, на которые устанавливается кресло-коляска. В нормальном состоянии плоскость опор должна быть параллельна плоскости ступеней;</w:t>
      </w:r>
    </w:p>
    <w:p w:rsidR="00DA10DA" w:rsidRDefault="00DA10DA" w:rsidP="000D7302">
      <w:pPr>
        <w:jc w:val="both"/>
        <w:rPr>
          <w:sz w:val="24"/>
          <w:szCs w:val="24"/>
          <w:lang w:val="ru-RU"/>
        </w:rPr>
      </w:pPr>
      <w:r>
        <w:rPr>
          <w:sz w:val="24"/>
          <w:szCs w:val="24"/>
          <w:lang w:val="ru-RU"/>
        </w:rPr>
        <w:t>- проверка эффективности торможения.</w:t>
      </w:r>
    </w:p>
    <w:p w:rsidR="00DA10DA" w:rsidRDefault="00DA10DA" w:rsidP="000D7302">
      <w:pPr>
        <w:jc w:val="both"/>
        <w:rPr>
          <w:sz w:val="24"/>
          <w:szCs w:val="24"/>
          <w:lang w:val="ru-RU"/>
        </w:rPr>
      </w:pPr>
    </w:p>
    <w:p w:rsidR="00DA10DA" w:rsidRDefault="00DA10DA" w:rsidP="000D7302">
      <w:pPr>
        <w:jc w:val="both"/>
        <w:rPr>
          <w:sz w:val="24"/>
          <w:szCs w:val="24"/>
          <w:lang w:val="ru-RU"/>
        </w:rPr>
      </w:pPr>
      <w:r>
        <w:rPr>
          <w:sz w:val="24"/>
          <w:szCs w:val="24"/>
          <w:lang w:val="ru-RU"/>
        </w:rPr>
        <w:t xml:space="preserve">     Регламентные работы выполнены в полном объёме.</w:t>
      </w:r>
    </w:p>
    <w:p w:rsidR="00DA10DA" w:rsidRDefault="00DA10DA" w:rsidP="000D7302">
      <w:pPr>
        <w:jc w:val="both"/>
        <w:rPr>
          <w:sz w:val="24"/>
          <w:szCs w:val="24"/>
          <w:lang w:val="ru-RU"/>
        </w:rPr>
      </w:pPr>
    </w:p>
    <w:p w:rsidR="00DA10DA" w:rsidRDefault="00DA10DA" w:rsidP="0041649A">
      <w:pPr>
        <w:jc w:val="center"/>
        <w:rPr>
          <w:sz w:val="24"/>
          <w:szCs w:val="24"/>
          <w:lang w:val="ru-RU"/>
        </w:rPr>
      </w:pPr>
      <w:r>
        <w:rPr>
          <w:sz w:val="24"/>
          <w:szCs w:val="24"/>
          <w:lang w:val="ru-RU"/>
        </w:rPr>
        <w:t>Подпись владельца ___________________________</w:t>
      </w:r>
    </w:p>
    <w:p w:rsidR="00DA10DA" w:rsidRDefault="00DA10DA" w:rsidP="0041649A">
      <w:pPr>
        <w:jc w:val="center"/>
        <w:rPr>
          <w:sz w:val="24"/>
          <w:szCs w:val="24"/>
          <w:lang w:val="ru-RU"/>
        </w:rPr>
      </w:pPr>
      <w:r>
        <w:rPr>
          <w:sz w:val="24"/>
          <w:szCs w:val="24"/>
          <w:lang w:val="ru-RU"/>
        </w:rPr>
        <w:t>Подпись руководителя организации, проводившей</w:t>
      </w:r>
    </w:p>
    <w:p w:rsidR="00DA10DA" w:rsidRDefault="00DA10DA" w:rsidP="0041649A">
      <w:pPr>
        <w:jc w:val="center"/>
        <w:rPr>
          <w:sz w:val="24"/>
          <w:szCs w:val="24"/>
          <w:lang w:val="ru-RU"/>
        </w:rPr>
      </w:pPr>
      <w:r>
        <w:rPr>
          <w:sz w:val="24"/>
          <w:szCs w:val="24"/>
          <w:lang w:val="ru-RU"/>
        </w:rPr>
        <w:t>регламентные работы _________________________</w:t>
      </w: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sz w:val="24"/>
          <w:szCs w:val="24"/>
          <w:lang w:val="ru-RU"/>
        </w:rPr>
      </w:pPr>
    </w:p>
    <w:p w:rsidR="00DA10DA" w:rsidRDefault="00DA10DA" w:rsidP="0041649A">
      <w:pPr>
        <w:jc w:val="center"/>
        <w:rPr>
          <w:b/>
          <w:sz w:val="24"/>
          <w:szCs w:val="24"/>
          <w:lang w:val="ru-RU"/>
        </w:rPr>
      </w:pPr>
      <w:r>
        <w:rPr>
          <w:b/>
          <w:sz w:val="24"/>
          <w:szCs w:val="24"/>
          <w:lang w:val="ru-RU"/>
        </w:rPr>
        <w:t>Гарантийный талон №3</w:t>
      </w:r>
    </w:p>
    <w:p w:rsidR="00DA10DA" w:rsidRDefault="00DA10DA" w:rsidP="0041649A">
      <w:pPr>
        <w:jc w:val="center"/>
        <w:rPr>
          <w:b/>
          <w:sz w:val="24"/>
          <w:szCs w:val="24"/>
          <w:lang w:val="ru-RU"/>
        </w:rPr>
      </w:pPr>
    </w:p>
    <w:p w:rsidR="00DA10DA" w:rsidRDefault="00DA10DA" w:rsidP="0041649A">
      <w:pPr>
        <w:jc w:val="both"/>
        <w:rPr>
          <w:sz w:val="24"/>
          <w:szCs w:val="24"/>
          <w:lang w:val="ru-RU"/>
        </w:rPr>
      </w:pPr>
      <w:r>
        <w:rPr>
          <w:sz w:val="24"/>
          <w:szCs w:val="24"/>
          <w:lang w:val="ru-RU"/>
        </w:rPr>
        <w:t xml:space="preserve">      </w:t>
      </w:r>
      <w:r w:rsidR="00B23A22">
        <w:rPr>
          <w:sz w:val="24"/>
          <w:szCs w:val="24"/>
          <w:lang w:val="ru-RU"/>
        </w:rPr>
        <w:t>Лестницеход "ЛАМА</w:t>
      </w:r>
      <w:r w:rsidRPr="00E047AD">
        <w:rPr>
          <w:sz w:val="24"/>
          <w:szCs w:val="24"/>
          <w:lang w:val="ru-RU"/>
        </w:rPr>
        <w:t>" предоставл</w:t>
      </w:r>
      <w:r>
        <w:rPr>
          <w:sz w:val="24"/>
          <w:szCs w:val="24"/>
          <w:lang w:val="ru-RU"/>
        </w:rPr>
        <w:t>яется на проведение регламентных работ по талону №3 не позднее чем через шесть месяцев со дня продажи.</w:t>
      </w:r>
    </w:p>
    <w:p w:rsidR="00DA10DA" w:rsidRDefault="00DA10DA" w:rsidP="0041649A">
      <w:pPr>
        <w:jc w:val="both"/>
        <w:rPr>
          <w:sz w:val="24"/>
          <w:szCs w:val="24"/>
          <w:lang w:val="ru-RU"/>
        </w:rPr>
      </w:pPr>
    </w:p>
    <w:p w:rsidR="00DA10DA" w:rsidRDefault="00DA10DA" w:rsidP="0041649A">
      <w:pPr>
        <w:jc w:val="center"/>
        <w:rPr>
          <w:sz w:val="24"/>
          <w:szCs w:val="24"/>
          <w:lang w:val="ru-RU"/>
        </w:rPr>
      </w:pPr>
      <w:r>
        <w:rPr>
          <w:sz w:val="24"/>
          <w:szCs w:val="24"/>
          <w:lang w:val="ru-RU"/>
        </w:rPr>
        <w:t>Подпись покупателя ____________________</w:t>
      </w:r>
    </w:p>
    <w:p w:rsidR="00DA10DA" w:rsidRDefault="00DA10DA" w:rsidP="0041649A">
      <w:pPr>
        <w:jc w:val="center"/>
        <w:rPr>
          <w:sz w:val="24"/>
          <w:szCs w:val="24"/>
          <w:lang w:val="ru-RU"/>
        </w:rPr>
      </w:pPr>
      <w:r>
        <w:rPr>
          <w:sz w:val="24"/>
          <w:szCs w:val="24"/>
          <w:lang w:val="ru-RU"/>
        </w:rPr>
        <w:t>Подпись продавца _____________________</w:t>
      </w:r>
    </w:p>
    <w:p w:rsidR="00DA10DA" w:rsidRDefault="00DA10DA" w:rsidP="0041649A">
      <w:pPr>
        <w:jc w:val="center"/>
        <w:rPr>
          <w:sz w:val="24"/>
          <w:szCs w:val="24"/>
          <w:lang w:val="ru-RU"/>
        </w:rPr>
      </w:pPr>
      <w:r>
        <w:rPr>
          <w:sz w:val="24"/>
          <w:szCs w:val="24"/>
          <w:lang w:val="ru-RU"/>
        </w:rPr>
        <w:t>Дата "___" ______________________  201_г.</w:t>
      </w:r>
    </w:p>
    <w:p w:rsidR="00DA10DA" w:rsidRDefault="00DA10DA" w:rsidP="0041649A">
      <w:pPr>
        <w:jc w:val="center"/>
        <w:rPr>
          <w:sz w:val="24"/>
          <w:szCs w:val="24"/>
          <w:lang w:val="ru-RU"/>
        </w:rPr>
      </w:pPr>
    </w:p>
    <w:p w:rsidR="00DA10DA" w:rsidRDefault="00DA10DA" w:rsidP="00453F07">
      <w:pPr>
        <w:jc w:val="both"/>
        <w:rPr>
          <w:sz w:val="24"/>
          <w:szCs w:val="24"/>
          <w:lang w:val="ru-RU"/>
        </w:rPr>
      </w:pPr>
      <w:r>
        <w:rPr>
          <w:sz w:val="24"/>
          <w:szCs w:val="24"/>
          <w:lang w:val="ru-RU"/>
        </w:rPr>
        <w:t xml:space="preserve">     Содержание проводимой регламентной работы:</w:t>
      </w:r>
    </w:p>
    <w:p w:rsidR="00DA10DA" w:rsidRDefault="00DA10DA" w:rsidP="00453F07">
      <w:pPr>
        <w:jc w:val="both"/>
        <w:rPr>
          <w:sz w:val="24"/>
          <w:szCs w:val="24"/>
          <w:lang w:val="ru-RU"/>
        </w:rPr>
      </w:pPr>
      <w:r>
        <w:rPr>
          <w:sz w:val="24"/>
          <w:szCs w:val="24"/>
          <w:lang w:val="ru-RU"/>
        </w:rPr>
        <w:t>- проверка всех крепёжных элементов;</w:t>
      </w:r>
    </w:p>
    <w:p w:rsidR="00DA10DA" w:rsidRDefault="00DA10DA" w:rsidP="00453F07">
      <w:pPr>
        <w:jc w:val="both"/>
        <w:rPr>
          <w:sz w:val="24"/>
          <w:szCs w:val="24"/>
          <w:lang w:val="ru-RU"/>
        </w:rPr>
      </w:pPr>
      <w:r>
        <w:rPr>
          <w:sz w:val="24"/>
          <w:szCs w:val="24"/>
          <w:lang w:val="ru-RU"/>
        </w:rPr>
        <w:t>- проверка натяжения цепей;</w:t>
      </w:r>
    </w:p>
    <w:p w:rsidR="00DA10DA" w:rsidRDefault="00DA10DA" w:rsidP="00453F07">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DA10DA" w:rsidRDefault="00DA10DA" w:rsidP="00453F07">
      <w:pPr>
        <w:jc w:val="both"/>
        <w:rPr>
          <w:sz w:val="24"/>
          <w:szCs w:val="24"/>
          <w:lang w:val="ru-RU"/>
        </w:rPr>
      </w:pPr>
      <w:r>
        <w:rPr>
          <w:sz w:val="24"/>
          <w:szCs w:val="24"/>
          <w:lang w:val="ru-RU"/>
        </w:rPr>
        <w:t>- проверка состояния опорных вкладышей на предмет наличия трещин, сколов;</w:t>
      </w:r>
    </w:p>
    <w:p w:rsidR="00DA10DA" w:rsidRDefault="00DA10DA" w:rsidP="00453F07">
      <w:pPr>
        <w:jc w:val="both"/>
        <w:rPr>
          <w:sz w:val="24"/>
          <w:szCs w:val="24"/>
          <w:lang w:val="ru-RU"/>
        </w:rPr>
      </w:pPr>
      <w:r>
        <w:rPr>
          <w:sz w:val="24"/>
          <w:szCs w:val="24"/>
          <w:lang w:val="ru-RU"/>
        </w:rPr>
        <w:t>- проверка подшипников;</w:t>
      </w:r>
    </w:p>
    <w:p w:rsidR="00DA10DA" w:rsidRDefault="00DA10DA" w:rsidP="00453F07">
      <w:pPr>
        <w:jc w:val="both"/>
        <w:rPr>
          <w:sz w:val="24"/>
          <w:szCs w:val="24"/>
          <w:lang w:val="ru-RU"/>
        </w:rPr>
      </w:pPr>
      <w:r>
        <w:rPr>
          <w:sz w:val="24"/>
          <w:szCs w:val="24"/>
          <w:lang w:val="ru-RU"/>
        </w:rPr>
        <w:t>- проверка работы электроснабжения, в т.ч. сигнализатора разряда аккумуляторной батареи;</w:t>
      </w:r>
    </w:p>
    <w:p w:rsidR="00DA10DA" w:rsidRDefault="00DA10DA" w:rsidP="00453F07">
      <w:pPr>
        <w:jc w:val="both"/>
        <w:rPr>
          <w:sz w:val="24"/>
          <w:szCs w:val="24"/>
          <w:lang w:val="ru-RU"/>
        </w:rPr>
      </w:pPr>
      <w:r>
        <w:rPr>
          <w:sz w:val="24"/>
          <w:szCs w:val="24"/>
          <w:lang w:val="ru-RU"/>
        </w:rPr>
        <w:t>- проверка ёмкости заряда аккумуляторной батареи путем контроля количества преодолеваемых ступеней при полном заряде батареи;</w:t>
      </w:r>
    </w:p>
    <w:p w:rsidR="00DA10DA" w:rsidRDefault="00DA10DA" w:rsidP="00453F07">
      <w:pPr>
        <w:jc w:val="both"/>
        <w:rPr>
          <w:sz w:val="24"/>
          <w:szCs w:val="24"/>
          <w:lang w:val="ru-RU"/>
        </w:rPr>
      </w:pPr>
      <w:r>
        <w:rPr>
          <w:sz w:val="24"/>
          <w:szCs w:val="24"/>
          <w:lang w:val="ru-RU"/>
        </w:rPr>
        <w:t>- контроль наличия или отсутствия прогиба опор подъёмника;</w:t>
      </w:r>
    </w:p>
    <w:p w:rsidR="00DA10DA" w:rsidRDefault="00DA10DA" w:rsidP="00453F07">
      <w:pPr>
        <w:jc w:val="both"/>
        <w:rPr>
          <w:sz w:val="24"/>
          <w:szCs w:val="24"/>
          <w:lang w:val="ru-RU"/>
        </w:rPr>
      </w:pPr>
      <w:r>
        <w:rPr>
          <w:sz w:val="24"/>
          <w:szCs w:val="24"/>
          <w:lang w:val="ru-RU"/>
        </w:rPr>
        <w:t>- проверка эффективности торможения;</w:t>
      </w:r>
    </w:p>
    <w:p w:rsidR="00DA10DA" w:rsidRDefault="00DA10DA" w:rsidP="00453F07">
      <w:pPr>
        <w:jc w:val="both"/>
        <w:rPr>
          <w:sz w:val="24"/>
          <w:szCs w:val="24"/>
          <w:lang w:val="ru-RU"/>
        </w:rPr>
      </w:pPr>
      <w:r>
        <w:rPr>
          <w:sz w:val="24"/>
          <w:szCs w:val="24"/>
          <w:lang w:val="ru-RU"/>
        </w:rPr>
        <w:t>- проверка надежности крепления кресла-коляски на Лестницеход;</w:t>
      </w:r>
    </w:p>
    <w:p w:rsidR="00DA10DA" w:rsidRDefault="00DA10DA" w:rsidP="00453F07">
      <w:pPr>
        <w:jc w:val="both"/>
        <w:rPr>
          <w:sz w:val="24"/>
          <w:szCs w:val="24"/>
          <w:lang w:val="ru-RU"/>
        </w:rPr>
      </w:pPr>
      <w:r>
        <w:rPr>
          <w:sz w:val="24"/>
          <w:szCs w:val="24"/>
          <w:lang w:val="ru-RU"/>
        </w:rPr>
        <w:t>- проверка плавности хода Лестницехода путем контроля в движении по лестнице.</w:t>
      </w:r>
    </w:p>
    <w:p w:rsidR="00DA10DA" w:rsidRDefault="00DA10DA" w:rsidP="00453F07">
      <w:pPr>
        <w:jc w:val="both"/>
        <w:rPr>
          <w:sz w:val="24"/>
          <w:szCs w:val="24"/>
          <w:lang w:val="ru-RU"/>
        </w:rPr>
      </w:pPr>
    </w:p>
    <w:p w:rsidR="00DA10DA" w:rsidRDefault="00DA10DA" w:rsidP="00610591">
      <w:pPr>
        <w:jc w:val="both"/>
        <w:rPr>
          <w:sz w:val="24"/>
          <w:szCs w:val="24"/>
          <w:lang w:val="ru-RU"/>
        </w:rPr>
      </w:pPr>
      <w:r>
        <w:rPr>
          <w:sz w:val="24"/>
          <w:szCs w:val="24"/>
          <w:lang w:val="ru-RU"/>
        </w:rPr>
        <w:t xml:space="preserve">     Регламентные работы выполнены в полном объёме.</w:t>
      </w:r>
    </w:p>
    <w:p w:rsidR="00DA10DA" w:rsidRDefault="00DA10DA" w:rsidP="00610591">
      <w:pPr>
        <w:jc w:val="both"/>
        <w:rPr>
          <w:sz w:val="24"/>
          <w:szCs w:val="24"/>
          <w:lang w:val="ru-RU"/>
        </w:rPr>
      </w:pPr>
    </w:p>
    <w:p w:rsidR="00DA10DA" w:rsidRDefault="00DA10DA" w:rsidP="00610591">
      <w:pPr>
        <w:jc w:val="center"/>
        <w:rPr>
          <w:sz w:val="24"/>
          <w:szCs w:val="24"/>
          <w:lang w:val="ru-RU"/>
        </w:rPr>
      </w:pPr>
      <w:r>
        <w:rPr>
          <w:sz w:val="24"/>
          <w:szCs w:val="24"/>
          <w:lang w:val="ru-RU"/>
        </w:rPr>
        <w:t>Подпись владельца ___________________________</w:t>
      </w:r>
    </w:p>
    <w:p w:rsidR="00DA10DA" w:rsidRDefault="00DA10DA" w:rsidP="00610591">
      <w:pPr>
        <w:jc w:val="center"/>
        <w:rPr>
          <w:sz w:val="24"/>
          <w:szCs w:val="24"/>
          <w:lang w:val="ru-RU"/>
        </w:rPr>
      </w:pPr>
      <w:r>
        <w:rPr>
          <w:sz w:val="24"/>
          <w:szCs w:val="24"/>
          <w:lang w:val="ru-RU"/>
        </w:rPr>
        <w:t>Подпись руководителя организации, проводившей</w:t>
      </w:r>
    </w:p>
    <w:p w:rsidR="00DA10DA" w:rsidRDefault="00DA10DA" w:rsidP="00610591">
      <w:pPr>
        <w:jc w:val="center"/>
        <w:rPr>
          <w:sz w:val="24"/>
          <w:szCs w:val="24"/>
          <w:lang w:val="ru-RU"/>
        </w:rPr>
      </w:pPr>
      <w:r>
        <w:rPr>
          <w:sz w:val="24"/>
          <w:szCs w:val="24"/>
          <w:lang w:val="ru-RU"/>
        </w:rPr>
        <w:t>регламентные работы _________________________</w:t>
      </w: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453F07">
      <w:pPr>
        <w:jc w:val="both"/>
        <w:rPr>
          <w:sz w:val="24"/>
          <w:szCs w:val="24"/>
          <w:lang w:val="ru-RU"/>
        </w:rPr>
      </w:pPr>
    </w:p>
    <w:p w:rsidR="00DA10DA" w:rsidRDefault="00DA10DA" w:rsidP="00610591">
      <w:pPr>
        <w:jc w:val="center"/>
        <w:rPr>
          <w:b/>
          <w:sz w:val="24"/>
          <w:szCs w:val="24"/>
          <w:lang w:val="ru-RU"/>
        </w:rPr>
      </w:pPr>
      <w:r>
        <w:rPr>
          <w:b/>
          <w:sz w:val="24"/>
          <w:szCs w:val="24"/>
          <w:lang w:val="ru-RU"/>
        </w:rPr>
        <w:t>Гарантийный талон №4</w:t>
      </w:r>
    </w:p>
    <w:p w:rsidR="00DA10DA" w:rsidRDefault="00DA10DA" w:rsidP="00610591">
      <w:pPr>
        <w:jc w:val="center"/>
        <w:rPr>
          <w:b/>
          <w:sz w:val="24"/>
          <w:szCs w:val="24"/>
          <w:lang w:val="ru-RU"/>
        </w:rPr>
      </w:pPr>
    </w:p>
    <w:p w:rsidR="00DA10DA" w:rsidRDefault="00DA10DA" w:rsidP="00610591">
      <w:pPr>
        <w:jc w:val="both"/>
        <w:rPr>
          <w:sz w:val="24"/>
          <w:szCs w:val="24"/>
          <w:lang w:val="ru-RU"/>
        </w:rPr>
      </w:pPr>
      <w:r>
        <w:rPr>
          <w:sz w:val="24"/>
          <w:szCs w:val="24"/>
          <w:lang w:val="ru-RU"/>
        </w:rPr>
        <w:t xml:space="preserve">      </w:t>
      </w:r>
      <w:r w:rsidR="00B23A22">
        <w:rPr>
          <w:sz w:val="24"/>
          <w:szCs w:val="24"/>
          <w:lang w:val="ru-RU"/>
        </w:rPr>
        <w:t>Лестницеход "ЛАМА</w:t>
      </w:r>
      <w:r w:rsidRPr="00E047AD">
        <w:rPr>
          <w:sz w:val="24"/>
          <w:szCs w:val="24"/>
          <w:lang w:val="ru-RU"/>
        </w:rPr>
        <w:t>" предоставл</w:t>
      </w:r>
      <w:r>
        <w:rPr>
          <w:sz w:val="24"/>
          <w:szCs w:val="24"/>
          <w:lang w:val="ru-RU"/>
        </w:rPr>
        <w:t>яется на проведение регламентных работ по талону №4 не позднее чем через девять месяцев со дня продажи.</w:t>
      </w:r>
    </w:p>
    <w:p w:rsidR="00DA10DA" w:rsidRDefault="00DA10DA" w:rsidP="00610591">
      <w:pPr>
        <w:jc w:val="both"/>
        <w:rPr>
          <w:sz w:val="24"/>
          <w:szCs w:val="24"/>
          <w:lang w:val="ru-RU"/>
        </w:rPr>
      </w:pPr>
    </w:p>
    <w:p w:rsidR="00DA10DA" w:rsidRDefault="00DA10DA" w:rsidP="00610591">
      <w:pPr>
        <w:jc w:val="center"/>
        <w:rPr>
          <w:sz w:val="24"/>
          <w:szCs w:val="24"/>
          <w:lang w:val="ru-RU"/>
        </w:rPr>
      </w:pPr>
      <w:r>
        <w:rPr>
          <w:sz w:val="24"/>
          <w:szCs w:val="24"/>
          <w:lang w:val="ru-RU"/>
        </w:rPr>
        <w:t>Подпись покупателя ____________________</w:t>
      </w:r>
    </w:p>
    <w:p w:rsidR="00DA10DA" w:rsidRDefault="00DA10DA" w:rsidP="00610591">
      <w:pPr>
        <w:jc w:val="center"/>
        <w:rPr>
          <w:sz w:val="24"/>
          <w:szCs w:val="24"/>
          <w:lang w:val="ru-RU"/>
        </w:rPr>
      </w:pPr>
      <w:r>
        <w:rPr>
          <w:sz w:val="24"/>
          <w:szCs w:val="24"/>
          <w:lang w:val="ru-RU"/>
        </w:rPr>
        <w:t>Подпись продавца _____________________</w:t>
      </w:r>
    </w:p>
    <w:p w:rsidR="00DA10DA" w:rsidRDefault="00DA10DA" w:rsidP="00610591">
      <w:pPr>
        <w:jc w:val="center"/>
        <w:rPr>
          <w:sz w:val="24"/>
          <w:szCs w:val="24"/>
          <w:lang w:val="ru-RU"/>
        </w:rPr>
      </w:pPr>
      <w:r>
        <w:rPr>
          <w:sz w:val="24"/>
          <w:szCs w:val="24"/>
          <w:lang w:val="ru-RU"/>
        </w:rPr>
        <w:t>Дата "___" ______________________  201_г.</w:t>
      </w:r>
    </w:p>
    <w:p w:rsidR="00DA10DA" w:rsidRDefault="00DA10DA" w:rsidP="00610591">
      <w:pPr>
        <w:jc w:val="center"/>
        <w:rPr>
          <w:sz w:val="24"/>
          <w:szCs w:val="24"/>
          <w:lang w:val="ru-RU"/>
        </w:rPr>
      </w:pPr>
    </w:p>
    <w:p w:rsidR="00DA10DA" w:rsidRDefault="00DA10DA" w:rsidP="00610591">
      <w:pPr>
        <w:jc w:val="both"/>
        <w:rPr>
          <w:sz w:val="24"/>
          <w:szCs w:val="24"/>
          <w:lang w:val="ru-RU"/>
        </w:rPr>
      </w:pPr>
      <w:r>
        <w:rPr>
          <w:sz w:val="24"/>
          <w:szCs w:val="24"/>
          <w:lang w:val="ru-RU"/>
        </w:rPr>
        <w:t xml:space="preserve">     Содержание проводимой регламентной работы:</w:t>
      </w:r>
    </w:p>
    <w:p w:rsidR="00DA10DA" w:rsidRDefault="00DA10DA" w:rsidP="00610591">
      <w:pPr>
        <w:jc w:val="both"/>
        <w:rPr>
          <w:sz w:val="24"/>
          <w:szCs w:val="24"/>
          <w:lang w:val="ru-RU"/>
        </w:rPr>
      </w:pPr>
      <w:r>
        <w:rPr>
          <w:sz w:val="24"/>
          <w:szCs w:val="24"/>
          <w:lang w:val="ru-RU"/>
        </w:rPr>
        <w:t>- проверка всех видов крепёжных элементов;</w:t>
      </w:r>
    </w:p>
    <w:p w:rsidR="00DA10DA" w:rsidRDefault="00DA10DA" w:rsidP="00610591">
      <w:pPr>
        <w:jc w:val="both"/>
        <w:rPr>
          <w:sz w:val="24"/>
          <w:szCs w:val="24"/>
          <w:lang w:val="ru-RU"/>
        </w:rPr>
      </w:pPr>
      <w:r>
        <w:rPr>
          <w:sz w:val="24"/>
          <w:szCs w:val="24"/>
          <w:lang w:val="ru-RU"/>
        </w:rPr>
        <w:t>- проверка натяжения цепей;</w:t>
      </w:r>
    </w:p>
    <w:p w:rsidR="00DA10DA" w:rsidRDefault="00DA10DA" w:rsidP="00610591">
      <w:pPr>
        <w:jc w:val="both"/>
        <w:rPr>
          <w:sz w:val="24"/>
          <w:szCs w:val="24"/>
          <w:lang w:val="ru-RU"/>
        </w:rPr>
      </w:pPr>
      <w:r>
        <w:rPr>
          <w:sz w:val="24"/>
          <w:szCs w:val="24"/>
          <w:lang w:val="ru-RU"/>
        </w:rPr>
        <w:t>- проверка соосности звездочек и нахождения их в одной плоскости вращения;</w:t>
      </w:r>
    </w:p>
    <w:p w:rsidR="00DA10DA" w:rsidRDefault="00DA10DA" w:rsidP="00610591">
      <w:pPr>
        <w:jc w:val="both"/>
        <w:rPr>
          <w:sz w:val="24"/>
          <w:szCs w:val="24"/>
          <w:lang w:val="ru-RU"/>
        </w:rPr>
      </w:pPr>
      <w:r>
        <w:rPr>
          <w:sz w:val="24"/>
          <w:szCs w:val="24"/>
          <w:lang w:val="ru-RU"/>
        </w:rPr>
        <w:t>- проверка состояния опорных вкладышей на предмет наличия трещин и сколов;</w:t>
      </w:r>
    </w:p>
    <w:p w:rsidR="00DA10DA" w:rsidRDefault="00DA10DA" w:rsidP="00610591">
      <w:pPr>
        <w:jc w:val="both"/>
        <w:rPr>
          <w:sz w:val="24"/>
          <w:szCs w:val="24"/>
          <w:lang w:val="ru-RU"/>
        </w:rPr>
      </w:pPr>
      <w:r>
        <w:rPr>
          <w:sz w:val="24"/>
          <w:szCs w:val="24"/>
          <w:lang w:val="ru-RU"/>
        </w:rPr>
        <w:t>- проверка состояния подшипников;</w:t>
      </w:r>
    </w:p>
    <w:p w:rsidR="00DA10DA" w:rsidRDefault="00DA10DA" w:rsidP="00610591">
      <w:pPr>
        <w:jc w:val="both"/>
        <w:rPr>
          <w:sz w:val="24"/>
          <w:szCs w:val="24"/>
          <w:lang w:val="ru-RU"/>
        </w:rPr>
      </w:pPr>
      <w:r>
        <w:rPr>
          <w:sz w:val="24"/>
          <w:szCs w:val="24"/>
          <w:lang w:val="ru-RU"/>
        </w:rPr>
        <w:t>- проверка работы электрооборудования, в т.ч. сигнализатора разряда аккумуляторной батареи;</w:t>
      </w:r>
    </w:p>
    <w:p w:rsidR="00DA10DA" w:rsidRDefault="00DA10DA" w:rsidP="00610591">
      <w:pPr>
        <w:jc w:val="both"/>
        <w:rPr>
          <w:sz w:val="24"/>
          <w:szCs w:val="24"/>
          <w:lang w:val="ru-RU"/>
        </w:rPr>
      </w:pPr>
      <w:r>
        <w:rPr>
          <w:sz w:val="24"/>
          <w:szCs w:val="24"/>
          <w:lang w:val="ru-RU"/>
        </w:rPr>
        <w:t>- контроль наличия или отсутствия прогиба опор подъёмника;</w:t>
      </w:r>
    </w:p>
    <w:p w:rsidR="00DA10DA" w:rsidRDefault="00DA10DA" w:rsidP="00610591">
      <w:pPr>
        <w:jc w:val="both"/>
        <w:rPr>
          <w:sz w:val="24"/>
          <w:szCs w:val="24"/>
          <w:lang w:val="ru-RU"/>
        </w:rPr>
      </w:pPr>
      <w:r>
        <w:rPr>
          <w:sz w:val="24"/>
          <w:szCs w:val="24"/>
          <w:lang w:val="ru-RU"/>
        </w:rPr>
        <w:t>- проверка эффективности торможения;</w:t>
      </w:r>
    </w:p>
    <w:p w:rsidR="00DA10DA" w:rsidRDefault="00DA10DA" w:rsidP="00610591">
      <w:pPr>
        <w:jc w:val="both"/>
        <w:rPr>
          <w:sz w:val="24"/>
          <w:szCs w:val="24"/>
          <w:lang w:val="ru-RU"/>
        </w:rPr>
      </w:pPr>
      <w:r>
        <w:rPr>
          <w:sz w:val="24"/>
          <w:szCs w:val="24"/>
          <w:lang w:val="ru-RU"/>
        </w:rPr>
        <w:t>- проверка надежности крепления кресла-коляски на Лестницеход;</w:t>
      </w:r>
    </w:p>
    <w:p w:rsidR="00DA10DA" w:rsidRDefault="00DA10DA" w:rsidP="007342FE">
      <w:pPr>
        <w:jc w:val="both"/>
        <w:rPr>
          <w:sz w:val="24"/>
          <w:szCs w:val="24"/>
          <w:lang w:val="ru-RU"/>
        </w:rPr>
      </w:pPr>
      <w:r>
        <w:rPr>
          <w:sz w:val="24"/>
          <w:szCs w:val="24"/>
          <w:lang w:val="ru-RU"/>
        </w:rPr>
        <w:t>- проверка плавности хода Лестницехода путем контроля в движении по лестнице.</w:t>
      </w:r>
    </w:p>
    <w:p w:rsidR="00DA10DA" w:rsidRDefault="00DA10DA" w:rsidP="007342FE">
      <w:pPr>
        <w:jc w:val="both"/>
        <w:rPr>
          <w:sz w:val="24"/>
          <w:szCs w:val="24"/>
          <w:lang w:val="ru-RU"/>
        </w:rPr>
      </w:pPr>
    </w:p>
    <w:p w:rsidR="00DA10DA" w:rsidRDefault="00DA10DA" w:rsidP="007342FE">
      <w:pPr>
        <w:jc w:val="both"/>
        <w:rPr>
          <w:sz w:val="24"/>
          <w:szCs w:val="24"/>
          <w:lang w:val="ru-RU"/>
        </w:rPr>
      </w:pPr>
      <w:r>
        <w:rPr>
          <w:sz w:val="24"/>
          <w:szCs w:val="24"/>
          <w:lang w:val="ru-RU"/>
        </w:rPr>
        <w:t xml:space="preserve">     Регламентные работы выполнены в полном объёме.</w:t>
      </w:r>
    </w:p>
    <w:p w:rsidR="00DA10DA" w:rsidRDefault="00DA10DA" w:rsidP="007342FE">
      <w:pPr>
        <w:jc w:val="both"/>
        <w:rPr>
          <w:sz w:val="24"/>
          <w:szCs w:val="24"/>
          <w:lang w:val="ru-RU"/>
        </w:rPr>
      </w:pPr>
    </w:p>
    <w:p w:rsidR="00DA10DA" w:rsidRDefault="00DA10DA" w:rsidP="007342FE">
      <w:pPr>
        <w:jc w:val="center"/>
        <w:rPr>
          <w:sz w:val="24"/>
          <w:szCs w:val="24"/>
          <w:lang w:val="ru-RU"/>
        </w:rPr>
      </w:pPr>
      <w:r>
        <w:rPr>
          <w:sz w:val="24"/>
          <w:szCs w:val="24"/>
          <w:lang w:val="ru-RU"/>
        </w:rPr>
        <w:t>Подпись владельца ___________________________</w:t>
      </w:r>
    </w:p>
    <w:p w:rsidR="00DA10DA" w:rsidRDefault="00DA10DA" w:rsidP="007342FE">
      <w:pPr>
        <w:jc w:val="center"/>
        <w:rPr>
          <w:sz w:val="24"/>
          <w:szCs w:val="24"/>
          <w:lang w:val="ru-RU"/>
        </w:rPr>
      </w:pPr>
      <w:r>
        <w:rPr>
          <w:sz w:val="24"/>
          <w:szCs w:val="24"/>
          <w:lang w:val="ru-RU"/>
        </w:rPr>
        <w:t>Подпись руководителя организации, проводившей</w:t>
      </w:r>
    </w:p>
    <w:p w:rsidR="00DA10DA" w:rsidRDefault="00DA10DA" w:rsidP="007342FE">
      <w:pPr>
        <w:jc w:val="center"/>
        <w:rPr>
          <w:sz w:val="24"/>
          <w:szCs w:val="24"/>
          <w:lang w:val="ru-RU"/>
        </w:rPr>
      </w:pPr>
      <w:r>
        <w:rPr>
          <w:sz w:val="24"/>
          <w:szCs w:val="24"/>
          <w:lang w:val="ru-RU"/>
        </w:rPr>
        <w:t>регламентные работы _________________________</w:t>
      </w: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24"/>
          <w:szCs w:val="24"/>
          <w:lang w:val="ru-RU"/>
        </w:rPr>
      </w:pPr>
    </w:p>
    <w:p w:rsidR="00DA10DA" w:rsidRDefault="00DA10DA" w:rsidP="00610591">
      <w:pPr>
        <w:jc w:val="both"/>
        <w:rPr>
          <w:b/>
          <w:sz w:val="32"/>
          <w:szCs w:val="32"/>
          <w:lang w:val="ru-RU"/>
        </w:rPr>
      </w:pPr>
    </w:p>
    <w:p w:rsidR="00DA10DA" w:rsidRDefault="00B23A22" w:rsidP="00610591">
      <w:pPr>
        <w:jc w:val="both"/>
        <w:rPr>
          <w:b/>
          <w:sz w:val="32"/>
          <w:szCs w:val="32"/>
          <w:lang w:val="ru-RU"/>
        </w:rPr>
      </w:pPr>
      <w:r>
        <w:rPr>
          <w:b/>
          <w:sz w:val="32"/>
          <w:szCs w:val="32"/>
          <w:lang w:val="ru-RU"/>
        </w:rPr>
        <w:t>Лестницеход "ЛАМА</w:t>
      </w:r>
      <w:r w:rsidR="00DA10DA">
        <w:rPr>
          <w:b/>
          <w:sz w:val="32"/>
          <w:szCs w:val="32"/>
          <w:lang w:val="ru-RU"/>
        </w:rPr>
        <w:t>".</w:t>
      </w:r>
    </w:p>
    <w:p w:rsidR="00DA10DA" w:rsidRDefault="00DA10DA" w:rsidP="00610591">
      <w:pPr>
        <w:jc w:val="both"/>
        <w:rPr>
          <w:b/>
          <w:sz w:val="32"/>
          <w:szCs w:val="32"/>
          <w:lang w:val="ru-RU"/>
        </w:rPr>
      </w:pPr>
    </w:p>
    <w:p w:rsidR="00DA10DA" w:rsidRDefault="00DA10DA" w:rsidP="00610591">
      <w:pPr>
        <w:jc w:val="both"/>
        <w:rPr>
          <w:b/>
          <w:sz w:val="32"/>
          <w:szCs w:val="32"/>
          <w:lang w:val="ru-RU"/>
        </w:rPr>
      </w:pPr>
    </w:p>
    <w:p w:rsidR="00DA10DA" w:rsidRDefault="00DA10DA" w:rsidP="00610591">
      <w:pPr>
        <w:jc w:val="both"/>
        <w:rPr>
          <w:b/>
          <w:sz w:val="32"/>
          <w:szCs w:val="32"/>
          <w:lang w:val="ru-RU"/>
        </w:rPr>
      </w:pPr>
      <w:r>
        <w:rPr>
          <w:b/>
          <w:sz w:val="32"/>
          <w:szCs w:val="32"/>
          <w:lang w:val="ru-RU"/>
        </w:rPr>
        <w:t>Серийный номер - ______________________</w:t>
      </w:r>
    </w:p>
    <w:p w:rsidR="00DA10DA" w:rsidRDefault="00DA10DA" w:rsidP="00610591">
      <w:pPr>
        <w:jc w:val="both"/>
        <w:rPr>
          <w:b/>
          <w:sz w:val="32"/>
          <w:szCs w:val="32"/>
          <w:lang w:val="ru-RU"/>
        </w:rPr>
      </w:pPr>
    </w:p>
    <w:p w:rsidR="00DA10DA" w:rsidRDefault="00DA10DA" w:rsidP="00610591">
      <w:pPr>
        <w:jc w:val="both"/>
        <w:rPr>
          <w:b/>
          <w:sz w:val="32"/>
          <w:szCs w:val="32"/>
          <w:lang w:val="ru-RU"/>
        </w:rPr>
      </w:pPr>
    </w:p>
    <w:p w:rsidR="00DA10DA" w:rsidRPr="00A812A0" w:rsidRDefault="00DA10DA" w:rsidP="00610591">
      <w:pPr>
        <w:jc w:val="both"/>
        <w:rPr>
          <w:b/>
          <w:sz w:val="32"/>
          <w:szCs w:val="32"/>
          <w:lang w:val="ru-RU"/>
        </w:rPr>
      </w:pPr>
      <w:r>
        <w:rPr>
          <w:b/>
          <w:sz w:val="32"/>
          <w:szCs w:val="32"/>
          <w:lang w:val="ru-RU"/>
        </w:rPr>
        <w:t xml:space="preserve">Соответствует </w:t>
      </w:r>
    </w:p>
    <w:p w:rsidR="00DA10DA" w:rsidRDefault="00DA10DA" w:rsidP="00610591">
      <w:pPr>
        <w:jc w:val="both"/>
        <w:rPr>
          <w:b/>
          <w:sz w:val="32"/>
          <w:szCs w:val="32"/>
          <w:lang w:val="ru-RU"/>
        </w:rPr>
      </w:pPr>
    </w:p>
    <w:p w:rsidR="00DA10DA" w:rsidRDefault="00DA10DA" w:rsidP="00610591">
      <w:pPr>
        <w:jc w:val="both"/>
        <w:rPr>
          <w:b/>
          <w:sz w:val="32"/>
          <w:szCs w:val="32"/>
          <w:lang w:val="ru-RU"/>
        </w:rPr>
      </w:pPr>
      <w:r>
        <w:rPr>
          <w:b/>
          <w:sz w:val="32"/>
          <w:szCs w:val="32"/>
          <w:lang w:val="ru-RU"/>
        </w:rPr>
        <w:t xml:space="preserve">Дата выпуска - "__"_____________ 201_г. </w:t>
      </w:r>
    </w:p>
    <w:p w:rsidR="00DA10DA" w:rsidRDefault="00DA10DA" w:rsidP="00610591">
      <w:pPr>
        <w:jc w:val="both"/>
        <w:rPr>
          <w:b/>
          <w:sz w:val="32"/>
          <w:szCs w:val="32"/>
          <w:lang w:val="ru-RU"/>
        </w:rPr>
      </w:pPr>
    </w:p>
    <w:p w:rsidR="00DA10DA" w:rsidRDefault="00DA10DA" w:rsidP="00610591">
      <w:pPr>
        <w:jc w:val="both"/>
        <w:rPr>
          <w:b/>
          <w:sz w:val="32"/>
          <w:szCs w:val="32"/>
          <w:lang w:val="ru-RU"/>
        </w:rPr>
      </w:pPr>
    </w:p>
    <w:p w:rsidR="00DA10DA" w:rsidRDefault="00DA10DA" w:rsidP="00610591">
      <w:pPr>
        <w:jc w:val="both"/>
        <w:rPr>
          <w:b/>
          <w:sz w:val="32"/>
          <w:szCs w:val="32"/>
          <w:lang w:val="ru-RU"/>
        </w:rPr>
      </w:pPr>
      <w:r>
        <w:rPr>
          <w:b/>
          <w:sz w:val="32"/>
          <w:szCs w:val="32"/>
          <w:lang w:val="ru-RU"/>
        </w:rPr>
        <w:t xml:space="preserve">Начальник ОТК _____________  </w:t>
      </w:r>
    </w:p>
    <w:p w:rsidR="00DA10DA" w:rsidRDefault="00DA10DA" w:rsidP="00610591">
      <w:pPr>
        <w:jc w:val="both"/>
        <w:rPr>
          <w:b/>
          <w:sz w:val="32"/>
          <w:szCs w:val="32"/>
          <w:lang w:val="ru-RU"/>
        </w:rPr>
      </w:pPr>
      <w:r>
        <w:rPr>
          <w:b/>
          <w:sz w:val="32"/>
          <w:szCs w:val="32"/>
          <w:lang w:val="ru-RU"/>
        </w:rPr>
        <w:t>Подпись ____________</w:t>
      </w:r>
    </w:p>
    <w:p w:rsidR="00DA10DA" w:rsidRDefault="00DA10DA" w:rsidP="00610591">
      <w:pPr>
        <w:jc w:val="both"/>
        <w:rPr>
          <w:b/>
          <w:sz w:val="32"/>
          <w:szCs w:val="32"/>
          <w:lang w:val="ru-RU"/>
        </w:rPr>
      </w:pPr>
    </w:p>
    <w:p w:rsidR="00DA10DA" w:rsidRDefault="00DA10DA" w:rsidP="00610591">
      <w:pPr>
        <w:jc w:val="both"/>
        <w:rPr>
          <w:b/>
          <w:sz w:val="32"/>
          <w:szCs w:val="32"/>
          <w:lang w:val="ru-RU"/>
        </w:rPr>
      </w:pPr>
    </w:p>
    <w:p w:rsidR="00DA10DA" w:rsidRDefault="00DA10DA" w:rsidP="00610591">
      <w:pPr>
        <w:jc w:val="both"/>
        <w:rPr>
          <w:b/>
          <w:sz w:val="32"/>
          <w:szCs w:val="32"/>
          <w:lang w:val="ru-RU"/>
        </w:rPr>
      </w:pPr>
    </w:p>
    <w:p w:rsidR="00DA10DA" w:rsidRDefault="00B23A22" w:rsidP="00610591">
      <w:pPr>
        <w:jc w:val="both"/>
        <w:rPr>
          <w:b/>
          <w:sz w:val="32"/>
          <w:szCs w:val="32"/>
          <w:lang w:val="ru-RU"/>
        </w:rPr>
      </w:pPr>
      <w:r>
        <w:rPr>
          <w:b/>
          <w:sz w:val="32"/>
          <w:szCs w:val="32"/>
          <w:lang w:val="ru-RU"/>
        </w:rPr>
        <w:t>Изготовитель ООО "ПОДЪЁМ</w:t>
      </w:r>
      <w:r w:rsidR="00DA10DA">
        <w:rPr>
          <w:b/>
          <w:sz w:val="32"/>
          <w:szCs w:val="32"/>
          <w:lang w:val="ru-RU"/>
        </w:rPr>
        <w:t>"</w:t>
      </w:r>
    </w:p>
    <w:p w:rsidR="00DA10DA" w:rsidRPr="007342FE" w:rsidRDefault="00DA10DA" w:rsidP="00610591">
      <w:pPr>
        <w:jc w:val="both"/>
        <w:rPr>
          <w:b/>
          <w:sz w:val="32"/>
          <w:szCs w:val="32"/>
          <w:lang w:val="ru-RU"/>
        </w:rPr>
      </w:pPr>
      <w:r>
        <w:rPr>
          <w:b/>
          <w:sz w:val="32"/>
          <w:szCs w:val="32"/>
          <w:lang w:val="ru-RU"/>
        </w:rPr>
        <w:t>г. Тольятти, Московский пр-т, 12"Г".</w:t>
      </w:r>
    </w:p>
    <w:sectPr w:rsidR="00DA10DA" w:rsidRPr="007342FE" w:rsidSect="00564125">
      <w:headerReference w:type="default" r:id="rId17"/>
      <w:pgSz w:w="11906" w:h="16838"/>
      <w:pgMar w:top="284" w:right="707" w:bottom="284" w:left="1418" w:header="340"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31E" w:rsidRDefault="00C5731E" w:rsidP="008E7ECB">
      <w:pPr>
        <w:spacing w:line="240" w:lineRule="auto"/>
      </w:pPr>
      <w:r>
        <w:separator/>
      </w:r>
    </w:p>
  </w:endnote>
  <w:endnote w:type="continuationSeparator" w:id="1">
    <w:p w:rsidR="00C5731E" w:rsidRDefault="00C5731E" w:rsidP="008E7EC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31E" w:rsidRDefault="00C5731E" w:rsidP="008E7ECB">
      <w:pPr>
        <w:spacing w:line="240" w:lineRule="auto"/>
      </w:pPr>
      <w:r>
        <w:separator/>
      </w:r>
    </w:p>
  </w:footnote>
  <w:footnote w:type="continuationSeparator" w:id="1">
    <w:p w:rsidR="00C5731E" w:rsidRDefault="00C5731E" w:rsidP="008E7EC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47C" w:rsidRDefault="0051047C">
    <w:pPr>
      <w:pStyle w:val="af4"/>
      <w:jc w:val="right"/>
    </w:pPr>
    <w:fldSimple w:instr=" PAGE   \* MERGEFORMAT ">
      <w:r w:rsidR="00AC19F0">
        <w:rPr>
          <w:noProof/>
        </w:rPr>
        <w:t>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8306C"/>
    <w:multiLevelType w:val="multilevel"/>
    <w:tmpl w:val="9180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E7ECB"/>
    <w:rsid w:val="00002DE6"/>
    <w:rsid w:val="00010B9D"/>
    <w:rsid w:val="000133C6"/>
    <w:rsid w:val="00015C53"/>
    <w:rsid w:val="00025699"/>
    <w:rsid w:val="00027CEA"/>
    <w:rsid w:val="00033AAE"/>
    <w:rsid w:val="00033EFB"/>
    <w:rsid w:val="00035A21"/>
    <w:rsid w:val="0004230A"/>
    <w:rsid w:val="00042DAC"/>
    <w:rsid w:val="00045478"/>
    <w:rsid w:val="00045F8D"/>
    <w:rsid w:val="00050734"/>
    <w:rsid w:val="00056B00"/>
    <w:rsid w:val="00061FC9"/>
    <w:rsid w:val="00064EC9"/>
    <w:rsid w:val="00067187"/>
    <w:rsid w:val="0007321E"/>
    <w:rsid w:val="00073D99"/>
    <w:rsid w:val="00082680"/>
    <w:rsid w:val="0008619A"/>
    <w:rsid w:val="00087C49"/>
    <w:rsid w:val="00090A3E"/>
    <w:rsid w:val="000B16EB"/>
    <w:rsid w:val="000C2E0C"/>
    <w:rsid w:val="000C5DAE"/>
    <w:rsid w:val="000D4D5B"/>
    <w:rsid w:val="000D7302"/>
    <w:rsid w:val="000D784F"/>
    <w:rsid w:val="000E1693"/>
    <w:rsid w:val="000E4C52"/>
    <w:rsid w:val="000E6A73"/>
    <w:rsid w:val="000F0CB5"/>
    <w:rsid w:val="000F6A38"/>
    <w:rsid w:val="001016C3"/>
    <w:rsid w:val="00103213"/>
    <w:rsid w:val="001133E8"/>
    <w:rsid w:val="00115FA3"/>
    <w:rsid w:val="00116EA5"/>
    <w:rsid w:val="001316F1"/>
    <w:rsid w:val="00132072"/>
    <w:rsid w:val="001330DF"/>
    <w:rsid w:val="00135A34"/>
    <w:rsid w:val="00135E95"/>
    <w:rsid w:val="001368E4"/>
    <w:rsid w:val="001451D0"/>
    <w:rsid w:val="00145EAA"/>
    <w:rsid w:val="00146674"/>
    <w:rsid w:val="001544C1"/>
    <w:rsid w:val="00162EB6"/>
    <w:rsid w:val="00165053"/>
    <w:rsid w:val="0016749F"/>
    <w:rsid w:val="00167A7A"/>
    <w:rsid w:val="001809CF"/>
    <w:rsid w:val="00181BE7"/>
    <w:rsid w:val="00182985"/>
    <w:rsid w:val="00190B22"/>
    <w:rsid w:val="001A7932"/>
    <w:rsid w:val="001B2EC4"/>
    <w:rsid w:val="001C5A8E"/>
    <w:rsid w:val="001D5CCF"/>
    <w:rsid w:val="001D7ADF"/>
    <w:rsid w:val="001E21B2"/>
    <w:rsid w:val="001E325F"/>
    <w:rsid w:val="001E6156"/>
    <w:rsid w:val="001F1E26"/>
    <w:rsid w:val="001F6369"/>
    <w:rsid w:val="0020087F"/>
    <w:rsid w:val="0020226D"/>
    <w:rsid w:val="00215785"/>
    <w:rsid w:val="002219E5"/>
    <w:rsid w:val="00227F11"/>
    <w:rsid w:val="00231FF5"/>
    <w:rsid w:val="002329AE"/>
    <w:rsid w:val="002345DB"/>
    <w:rsid w:val="0023526B"/>
    <w:rsid w:val="00237653"/>
    <w:rsid w:val="00241345"/>
    <w:rsid w:val="00247959"/>
    <w:rsid w:val="00250E19"/>
    <w:rsid w:val="00261652"/>
    <w:rsid w:val="00272E47"/>
    <w:rsid w:val="002735F0"/>
    <w:rsid w:val="00277181"/>
    <w:rsid w:val="0028184C"/>
    <w:rsid w:val="00282418"/>
    <w:rsid w:val="002824D6"/>
    <w:rsid w:val="00284CBA"/>
    <w:rsid w:val="00287A06"/>
    <w:rsid w:val="00292CA0"/>
    <w:rsid w:val="00296895"/>
    <w:rsid w:val="002968C2"/>
    <w:rsid w:val="002A1570"/>
    <w:rsid w:val="002B3415"/>
    <w:rsid w:val="002B57CB"/>
    <w:rsid w:val="002C2B79"/>
    <w:rsid w:val="002D1A08"/>
    <w:rsid w:val="002D5C45"/>
    <w:rsid w:val="002E19F3"/>
    <w:rsid w:val="00310C3A"/>
    <w:rsid w:val="00311340"/>
    <w:rsid w:val="00331EC3"/>
    <w:rsid w:val="003418B5"/>
    <w:rsid w:val="003422F6"/>
    <w:rsid w:val="003579ED"/>
    <w:rsid w:val="00361790"/>
    <w:rsid w:val="0036660D"/>
    <w:rsid w:val="00366731"/>
    <w:rsid w:val="00375A46"/>
    <w:rsid w:val="003801FF"/>
    <w:rsid w:val="00381679"/>
    <w:rsid w:val="00385360"/>
    <w:rsid w:val="00387C8B"/>
    <w:rsid w:val="00391442"/>
    <w:rsid w:val="003962D8"/>
    <w:rsid w:val="003A1219"/>
    <w:rsid w:val="003A21C2"/>
    <w:rsid w:val="003A4540"/>
    <w:rsid w:val="003A6786"/>
    <w:rsid w:val="003A7B66"/>
    <w:rsid w:val="003B0DD2"/>
    <w:rsid w:val="003B21DE"/>
    <w:rsid w:val="003C3803"/>
    <w:rsid w:val="003D06DF"/>
    <w:rsid w:val="003D2D37"/>
    <w:rsid w:val="003F3B48"/>
    <w:rsid w:val="003F4A5C"/>
    <w:rsid w:val="003F7485"/>
    <w:rsid w:val="00402C88"/>
    <w:rsid w:val="00403944"/>
    <w:rsid w:val="004050AA"/>
    <w:rsid w:val="004145AE"/>
    <w:rsid w:val="0041649A"/>
    <w:rsid w:val="004328E2"/>
    <w:rsid w:val="00436194"/>
    <w:rsid w:val="00441CCB"/>
    <w:rsid w:val="00441E76"/>
    <w:rsid w:val="00442229"/>
    <w:rsid w:val="0044610A"/>
    <w:rsid w:val="0044677D"/>
    <w:rsid w:val="00453F07"/>
    <w:rsid w:val="00461BF4"/>
    <w:rsid w:val="004635B1"/>
    <w:rsid w:val="0046503F"/>
    <w:rsid w:val="0046677C"/>
    <w:rsid w:val="00471A74"/>
    <w:rsid w:val="00471F34"/>
    <w:rsid w:val="00484653"/>
    <w:rsid w:val="00486D91"/>
    <w:rsid w:val="004875EE"/>
    <w:rsid w:val="00493EC5"/>
    <w:rsid w:val="00496DBE"/>
    <w:rsid w:val="004A153B"/>
    <w:rsid w:val="004A5243"/>
    <w:rsid w:val="004A79AF"/>
    <w:rsid w:val="004B1048"/>
    <w:rsid w:val="004B218B"/>
    <w:rsid w:val="004B30AB"/>
    <w:rsid w:val="004C29B9"/>
    <w:rsid w:val="004C3EF6"/>
    <w:rsid w:val="004C4AD4"/>
    <w:rsid w:val="004C5A77"/>
    <w:rsid w:val="004C708B"/>
    <w:rsid w:val="004D25CA"/>
    <w:rsid w:val="004D3A95"/>
    <w:rsid w:val="004D7498"/>
    <w:rsid w:val="004E12B7"/>
    <w:rsid w:val="004E4055"/>
    <w:rsid w:val="004E479B"/>
    <w:rsid w:val="004F2414"/>
    <w:rsid w:val="004F3884"/>
    <w:rsid w:val="004F548D"/>
    <w:rsid w:val="004F585A"/>
    <w:rsid w:val="004F6025"/>
    <w:rsid w:val="00501E24"/>
    <w:rsid w:val="00502263"/>
    <w:rsid w:val="0050282E"/>
    <w:rsid w:val="00502F49"/>
    <w:rsid w:val="005058D0"/>
    <w:rsid w:val="0051047C"/>
    <w:rsid w:val="00514615"/>
    <w:rsid w:val="00515715"/>
    <w:rsid w:val="00522E5D"/>
    <w:rsid w:val="00542349"/>
    <w:rsid w:val="00542825"/>
    <w:rsid w:val="00552BCD"/>
    <w:rsid w:val="005537F3"/>
    <w:rsid w:val="00564125"/>
    <w:rsid w:val="0056742F"/>
    <w:rsid w:val="00571968"/>
    <w:rsid w:val="005815F5"/>
    <w:rsid w:val="005829C6"/>
    <w:rsid w:val="00583616"/>
    <w:rsid w:val="00592C07"/>
    <w:rsid w:val="00592C1C"/>
    <w:rsid w:val="005A201A"/>
    <w:rsid w:val="005A2729"/>
    <w:rsid w:val="005A4049"/>
    <w:rsid w:val="005A4A1B"/>
    <w:rsid w:val="005A5FA3"/>
    <w:rsid w:val="005A729C"/>
    <w:rsid w:val="005B5448"/>
    <w:rsid w:val="005B794D"/>
    <w:rsid w:val="005C5E03"/>
    <w:rsid w:val="005E109D"/>
    <w:rsid w:val="005E2000"/>
    <w:rsid w:val="005E27ED"/>
    <w:rsid w:val="005E4554"/>
    <w:rsid w:val="00603511"/>
    <w:rsid w:val="006057A7"/>
    <w:rsid w:val="00610591"/>
    <w:rsid w:val="006135C4"/>
    <w:rsid w:val="006138DC"/>
    <w:rsid w:val="00614012"/>
    <w:rsid w:val="0061611F"/>
    <w:rsid w:val="006228E0"/>
    <w:rsid w:val="006235EF"/>
    <w:rsid w:val="00623F24"/>
    <w:rsid w:val="00627F17"/>
    <w:rsid w:val="0063051B"/>
    <w:rsid w:val="00645547"/>
    <w:rsid w:val="00650433"/>
    <w:rsid w:val="00654780"/>
    <w:rsid w:val="00660A8C"/>
    <w:rsid w:val="0066783B"/>
    <w:rsid w:val="006724B6"/>
    <w:rsid w:val="00684E9E"/>
    <w:rsid w:val="00685AA3"/>
    <w:rsid w:val="00685F35"/>
    <w:rsid w:val="0068789F"/>
    <w:rsid w:val="0069080D"/>
    <w:rsid w:val="006A0573"/>
    <w:rsid w:val="006A16AD"/>
    <w:rsid w:val="006A1A60"/>
    <w:rsid w:val="006B25B2"/>
    <w:rsid w:val="006B4647"/>
    <w:rsid w:val="006C4B67"/>
    <w:rsid w:val="006C50C9"/>
    <w:rsid w:val="006C7193"/>
    <w:rsid w:val="006C7FCE"/>
    <w:rsid w:val="006D362D"/>
    <w:rsid w:val="006D5081"/>
    <w:rsid w:val="006D5BB5"/>
    <w:rsid w:val="006E5C1E"/>
    <w:rsid w:val="006E65F4"/>
    <w:rsid w:val="006F1C17"/>
    <w:rsid w:val="006F48AF"/>
    <w:rsid w:val="006F68EE"/>
    <w:rsid w:val="0070010B"/>
    <w:rsid w:val="0070119D"/>
    <w:rsid w:val="0070144B"/>
    <w:rsid w:val="00703D61"/>
    <w:rsid w:val="00706BE2"/>
    <w:rsid w:val="00706FFE"/>
    <w:rsid w:val="007104C8"/>
    <w:rsid w:val="0071060F"/>
    <w:rsid w:val="0071107E"/>
    <w:rsid w:val="00712D34"/>
    <w:rsid w:val="0071543E"/>
    <w:rsid w:val="0072167A"/>
    <w:rsid w:val="007225DF"/>
    <w:rsid w:val="007342FE"/>
    <w:rsid w:val="007356D4"/>
    <w:rsid w:val="007372D2"/>
    <w:rsid w:val="0074103A"/>
    <w:rsid w:val="0074144B"/>
    <w:rsid w:val="00741B89"/>
    <w:rsid w:val="007565C2"/>
    <w:rsid w:val="00757F04"/>
    <w:rsid w:val="00767DF2"/>
    <w:rsid w:val="007808BA"/>
    <w:rsid w:val="0078723B"/>
    <w:rsid w:val="0078736A"/>
    <w:rsid w:val="0079420A"/>
    <w:rsid w:val="00794992"/>
    <w:rsid w:val="007A4ED4"/>
    <w:rsid w:val="007A5C69"/>
    <w:rsid w:val="007B00D5"/>
    <w:rsid w:val="007B1DE3"/>
    <w:rsid w:val="007C2FBD"/>
    <w:rsid w:val="007C33F0"/>
    <w:rsid w:val="007D716B"/>
    <w:rsid w:val="007E059D"/>
    <w:rsid w:val="007F31E3"/>
    <w:rsid w:val="007F620A"/>
    <w:rsid w:val="008070F1"/>
    <w:rsid w:val="00813C5E"/>
    <w:rsid w:val="0081640E"/>
    <w:rsid w:val="0082639B"/>
    <w:rsid w:val="00830F18"/>
    <w:rsid w:val="00837D03"/>
    <w:rsid w:val="0084163C"/>
    <w:rsid w:val="008442CC"/>
    <w:rsid w:val="00852F9B"/>
    <w:rsid w:val="00854D16"/>
    <w:rsid w:val="00860031"/>
    <w:rsid w:val="00873705"/>
    <w:rsid w:val="00876A06"/>
    <w:rsid w:val="008849AD"/>
    <w:rsid w:val="0088594D"/>
    <w:rsid w:val="00885E32"/>
    <w:rsid w:val="008907D9"/>
    <w:rsid w:val="0089091A"/>
    <w:rsid w:val="00891716"/>
    <w:rsid w:val="0089250A"/>
    <w:rsid w:val="008961D7"/>
    <w:rsid w:val="008A1E92"/>
    <w:rsid w:val="008A43A4"/>
    <w:rsid w:val="008A51FB"/>
    <w:rsid w:val="008A59ED"/>
    <w:rsid w:val="008B1A7E"/>
    <w:rsid w:val="008B3F86"/>
    <w:rsid w:val="008B6168"/>
    <w:rsid w:val="008C7432"/>
    <w:rsid w:val="008D39B3"/>
    <w:rsid w:val="008D6796"/>
    <w:rsid w:val="008E2690"/>
    <w:rsid w:val="008E2703"/>
    <w:rsid w:val="008E7ECB"/>
    <w:rsid w:val="008F0294"/>
    <w:rsid w:val="008F0345"/>
    <w:rsid w:val="008F04AE"/>
    <w:rsid w:val="0090049C"/>
    <w:rsid w:val="0090363D"/>
    <w:rsid w:val="00911817"/>
    <w:rsid w:val="00917F19"/>
    <w:rsid w:val="00921915"/>
    <w:rsid w:val="00925E3A"/>
    <w:rsid w:val="0093024D"/>
    <w:rsid w:val="00932050"/>
    <w:rsid w:val="00945146"/>
    <w:rsid w:val="009504B9"/>
    <w:rsid w:val="00955E8A"/>
    <w:rsid w:val="00956765"/>
    <w:rsid w:val="00956C48"/>
    <w:rsid w:val="00967C94"/>
    <w:rsid w:val="00971486"/>
    <w:rsid w:val="00973EC1"/>
    <w:rsid w:val="00980B6C"/>
    <w:rsid w:val="0098112D"/>
    <w:rsid w:val="009834B7"/>
    <w:rsid w:val="009847E7"/>
    <w:rsid w:val="00984BD8"/>
    <w:rsid w:val="009860F9"/>
    <w:rsid w:val="009A1E5E"/>
    <w:rsid w:val="009B0167"/>
    <w:rsid w:val="009B167D"/>
    <w:rsid w:val="009B1934"/>
    <w:rsid w:val="009B3816"/>
    <w:rsid w:val="009B66A2"/>
    <w:rsid w:val="009B6CF8"/>
    <w:rsid w:val="009C3FE5"/>
    <w:rsid w:val="009C5768"/>
    <w:rsid w:val="009D4E26"/>
    <w:rsid w:val="009E21E9"/>
    <w:rsid w:val="009E4262"/>
    <w:rsid w:val="00A048E9"/>
    <w:rsid w:val="00A12CB4"/>
    <w:rsid w:val="00A1515C"/>
    <w:rsid w:val="00A27A86"/>
    <w:rsid w:val="00A369D7"/>
    <w:rsid w:val="00A464D1"/>
    <w:rsid w:val="00A50293"/>
    <w:rsid w:val="00A50AFD"/>
    <w:rsid w:val="00A517FB"/>
    <w:rsid w:val="00A528FA"/>
    <w:rsid w:val="00A531EF"/>
    <w:rsid w:val="00A57E50"/>
    <w:rsid w:val="00A62706"/>
    <w:rsid w:val="00A63874"/>
    <w:rsid w:val="00A64BE8"/>
    <w:rsid w:val="00A6572C"/>
    <w:rsid w:val="00A73D59"/>
    <w:rsid w:val="00A74FD2"/>
    <w:rsid w:val="00A77F3B"/>
    <w:rsid w:val="00A80E97"/>
    <w:rsid w:val="00A812A0"/>
    <w:rsid w:val="00A82F2C"/>
    <w:rsid w:val="00A93AE6"/>
    <w:rsid w:val="00A952E1"/>
    <w:rsid w:val="00A95B2F"/>
    <w:rsid w:val="00AA2D39"/>
    <w:rsid w:val="00AA4428"/>
    <w:rsid w:val="00AA4918"/>
    <w:rsid w:val="00AB56B5"/>
    <w:rsid w:val="00AC19F0"/>
    <w:rsid w:val="00AC5E17"/>
    <w:rsid w:val="00AC71A0"/>
    <w:rsid w:val="00AC7E33"/>
    <w:rsid w:val="00AD0C73"/>
    <w:rsid w:val="00AD1C50"/>
    <w:rsid w:val="00AD2EA0"/>
    <w:rsid w:val="00AD4B0A"/>
    <w:rsid w:val="00AD4F0F"/>
    <w:rsid w:val="00AE0251"/>
    <w:rsid w:val="00AE5207"/>
    <w:rsid w:val="00AF737A"/>
    <w:rsid w:val="00B03EC3"/>
    <w:rsid w:val="00B03FEA"/>
    <w:rsid w:val="00B04E0B"/>
    <w:rsid w:val="00B06B7D"/>
    <w:rsid w:val="00B21702"/>
    <w:rsid w:val="00B21CBA"/>
    <w:rsid w:val="00B23A22"/>
    <w:rsid w:val="00B32B96"/>
    <w:rsid w:val="00B405D0"/>
    <w:rsid w:val="00B408A0"/>
    <w:rsid w:val="00B4348E"/>
    <w:rsid w:val="00B43516"/>
    <w:rsid w:val="00B4544A"/>
    <w:rsid w:val="00B53EDC"/>
    <w:rsid w:val="00B56EDD"/>
    <w:rsid w:val="00B6260F"/>
    <w:rsid w:val="00B67DC4"/>
    <w:rsid w:val="00B73A0B"/>
    <w:rsid w:val="00B77D2A"/>
    <w:rsid w:val="00B8624E"/>
    <w:rsid w:val="00B8632F"/>
    <w:rsid w:val="00B90EB3"/>
    <w:rsid w:val="00B914CF"/>
    <w:rsid w:val="00B932F7"/>
    <w:rsid w:val="00B94527"/>
    <w:rsid w:val="00BC64DE"/>
    <w:rsid w:val="00BD3169"/>
    <w:rsid w:val="00BD3C9B"/>
    <w:rsid w:val="00BD41E4"/>
    <w:rsid w:val="00BD45EB"/>
    <w:rsid w:val="00BD52B9"/>
    <w:rsid w:val="00BD7F2F"/>
    <w:rsid w:val="00BD7F9D"/>
    <w:rsid w:val="00BE0B19"/>
    <w:rsid w:val="00BE66B7"/>
    <w:rsid w:val="00BF1432"/>
    <w:rsid w:val="00BF3BF7"/>
    <w:rsid w:val="00BF4140"/>
    <w:rsid w:val="00C03C69"/>
    <w:rsid w:val="00C0418D"/>
    <w:rsid w:val="00C05B12"/>
    <w:rsid w:val="00C1256B"/>
    <w:rsid w:val="00C12BE4"/>
    <w:rsid w:val="00C20ADD"/>
    <w:rsid w:val="00C224DA"/>
    <w:rsid w:val="00C33A3B"/>
    <w:rsid w:val="00C37271"/>
    <w:rsid w:val="00C418DE"/>
    <w:rsid w:val="00C4372D"/>
    <w:rsid w:val="00C506AB"/>
    <w:rsid w:val="00C5492C"/>
    <w:rsid w:val="00C5731E"/>
    <w:rsid w:val="00C67E01"/>
    <w:rsid w:val="00C7020F"/>
    <w:rsid w:val="00C73B1A"/>
    <w:rsid w:val="00C82DE3"/>
    <w:rsid w:val="00C90D12"/>
    <w:rsid w:val="00C91646"/>
    <w:rsid w:val="00C97588"/>
    <w:rsid w:val="00C97F5B"/>
    <w:rsid w:val="00CA0ED8"/>
    <w:rsid w:val="00CA155A"/>
    <w:rsid w:val="00CB5D07"/>
    <w:rsid w:val="00CC2370"/>
    <w:rsid w:val="00CC38A3"/>
    <w:rsid w:val="00CC3A12"/>
    <w:rsid w:val="00CD0976"/>
    <w:rsid w:val="00CD3061"/>
    <w:rsid w:val="00CD4E87"/>
    <w:rsid w:val="00CD6801"/>
    <w:rsid w:val="00CE5260"/>
    <w:rsid w:val="00D016A3"/>
    <w:rsid w:val="00D043E8"/>
    <w:rsid w:val="00D06811"/>
    <w:rsid w:val="00D119DC"/>
    <w:rsid w:val="00D14149"/>
    <w:rsid w:val="00D2193B"/>
    <w:rsid w:val="00D22CEF"/>
    <w:rsid w:val="00D24D3D"/>
    <w:rsid w:val="00D303C0"/>
    <w:rsid w:val="00D354CD"/>
    <w:rsid w:val="00D377C1"/>
    <w:rsid w:val="00D41704"/>
    <w:rsid w:val="00D42A52"/>
    <w:rsid w:val="00D46B78"/>
    <w:rsid w:val="00D472BE"/>
    <w:rsid w:val="00D5104D"/>
    <w:rsid w:val="00D5568C"/>
    <w:rsid w:val="00D578BF"/>
    <w:rsid w:val="00D83A51"/>
    <w:rsid w:val="00D8655B"/>
    <w:rsid w:val="00D946AD"/>
    <w:rsid w:val="00D954C8"/>
    <w:rsid w:val="00D97579"/>
    <w:rsid w:val="00D97BB5"/>
    <w:rsid w:val="00DA10DA"/>
    <w:rsid w:val="00DA6522"/>
    <w:rsid w:val="00DC059C"/>
    <w:rsid w:val="00DD0D88"/>
    <w:rsid w:val="00DD2957"/>
    <w:rsid w:val="00DD4C53"/>
    <w:rsid w:val="00DD74C3"/>
    <w:rsid w:val="00DE058A"/>
    <w:rsid w:val="00DE1A74"/>
    <w:rsid w:val="00DE28BC"/>
    <w:rsid w:val="00DE4890"/>
    <w:rsid w:val="00DF09C6"/>
    <w:rsid w:val="00DF1CD7"/>
    <w:rsid w:val="00DF48BD"/>
    <w:rsid w:val="00E02927"/>
    <w:rsid w:val="00E047AD"/>
    <w:rsid w:val="00E053D3"/>
    <w:rsid w:val="00E072AA"/>
    <w:rsid w:val="00E23E98"/>
    <w:rsid w:val="00E32F74"/>
    <w:rsid w:val="00E375B1"/>
    <w:rsid w:val="00E41EA5"/>
    <w:rsid w:val="00E442E9"/>
    <w:rsid w:val="00E565F3"/>
    <w:rsid w:val="00E77451"/>
    <w:rsid w:val="00E777B9"/>
    <w:rsid w:val="00E801FD"/>
    <w:rsid w:val="00E93549"/>
    <w:rsid w:val="00EA2F24"/>
    <w:rsid w:val="00EA35A7"/>
    <w:rsid w:val="00EA505A"/>
    <w:rsid w:val="00EA704E"/>
    <w:rsid w:val="00ED13D0"/>
    <w:rsid w:val="00ED1563"/>
    <w:rsid w:val="00ED2250"/>
    <w:rsid w:val="00ED3966"/>
    <w:rsid w:val="00EE2B87"/>
    <w:rsid w:val="00EE4B32"/>
    <w:rsid w:val="00EE68D1"/>
    <w:rsid w:val="00EF4188"/>
    <w:rsid w:val="00EF6434"/>
    <w:rsid w:val="00F1165A"/>
    <w:rsid w:val="00F12A44"/>
    <w:rsid w:val="00F13E0B"/>
    <w:rsid w:val="00F21083"/>
    <w:rsid w:val="00F25C68"/>
    <w:rsid w:val="00F30EC2"/>
    <w:rsid w:val="00F312C5"/>
    <w:rsid w:val="00F37074"/>
    <w:rsid w:val="00F45036"/>
    <w:rsid w:val="00F52410"/>
    <w:rsid w:val="00F5774A"/>
    <w:rsid w:val="00F60460"/>
    <w:rsid w:val="00F61D0F"/>
    <w:rsid w:val="00F65348"/>
    <w:rsid w:val="00F65AE3"/>
    <w:rsid w:val="00F6731B"/>
    <w:rsid w:val="00F80AF1"/>
    <w:rsid w:val="00F82057"/>
    <w:rsid w:val="00F8423A"/>
    <w:rsid w:val="00F978D2"/>
    <w:rsid w:val="00FA7378"/>
    <w:rsid w:val="00FC574D"/>
    <w:rsid w:val="00FE414D"/>
    <w:rsid w:val="00FF245D"/>
    <w:rsid w:val="00FF400E"/>
    <w:rsid w:val="00FF5755"/>
    <w:rsid w:val="00FF5893"/>
    <w:rsid w:val="00FF64B2"/>
    <w:rsid w:val="00FF7C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E77451"/>
    <w:pPr>
      <w:spacing w:line="360" w:lineRule="auto"/>
    </w:pPr>
    <w:rPr>
      <w:rFonts w:eastAsia="Times New Roman"/>
      <w:lang w:val="en-US" w:eastAsia="en-US"/>
    </w:rPr>
  </w:style>
  <w:style w:type="paragraph" w:styleId="1">
    <w:name w:val="heading 1"/>
    <w:basedOn w:val="a"/>
    <w:next w:val="a"/>
    <w:link w:val="10"/>
    <w:autoRedefine/>
    <w:uiPriority w:val="99"/>
    <w:qFormat/>
    <w:rsid w:val="00B04E0B"/>
    <w:pPr>
      <w:keepNext/>
      <w:keepLines/>
      <w:spacing w:before="480"/>
      <w:jc w:val="center"/>
      <w:outlineLvl w:val="0"/>
    </w:pPr>
    <w:rPr>
      <w:rFonts w:ascii="Arial" w:hAnsi="Arial" w:cs="Arial"/>
      <w:b/>
      <w:bCs/>
      <w:color w:val="1F497D"/>
      <w:sz w:val="28"/>
      <w:szCs w:val="32"/>
      <w:lang w:val="ru-RU"/>
    </w:rPr>
  </w:style>
  <w:style w:type="paragraph" w:styleId="2">
    <w:name w:val="heading 2"/>
    <w:basedOn w:val="a"/>
    <w:next w:val="a"/>
    <w:link w:val="20"/>
    <w:uiPriority w:val="99"/>
    <w:qFormat/>
    <w:rsid w:val="006724B6"/>
    <w:pPr>
      <w:keepNext/>
      <w:keepLines/>
      <w:spacing w:before="200"/>
      <w:outlineLvl w:val="1"/>
    </w:pPr>
    <w:rPr>
      <w:b/>
      <w:bCs/>
      <w:color w:val="4F81BD"/>
      <w:sz w:val="26"/>
      <w:szCs w:val="26"/>
    </w:rPr>
  </w:style>
  <w:style w:type="paragraph" w:styleId="3">
    <w:name w:val="heading 3"/>
    <w:basedOn w:val="a"/>
    <w:next w:val="a"/>
    <w:link w:val="30"/>
    <w:uiPriority w:val="99"/>
    <w:qFormat/>
    <w:rsid w:val="006724B6"/>
    <w:pPr>
      <w:keepNext/>
      <w:keepLines/>
      <w:spacing w:before="200"/>
      <w:outlineLvl w:val="2"/>
    </w:pPr>
    <w:rPr>
      <w:b/>
      <w:bCs/>
      <w:color w:val="4F81BD"/>
    </w:rPr>
  </w:style>
  <w:style w:type="paragraph" w:styleId="4">
    <w:name w:val="heading 4"/>
    <w:basedOn w:val="a"/>
    <w:next w:val="a"/>
    <w:link w:val="40"/>
    <w:uiPriority w:val="99"/>
    <w:qFormat/>
    <w:rsid w:val="006724B6"/>
    <w:pPr>
      <w:keepNext/>
      <w:keepLines/>
      <w:spacing w:before="200"/>
      <w:outlineLvl w:val="3"/>
    </w:pPr>
    <w:rPr>
      <w:b/>
      <w:bCs/>
      <w:i/>
      <w:iCs/>
      <w:color w:val="4F81BD"/>
    </w:rPr>
  </w:style>
  <w:style w:type="paragraph" w:styleId="5">
    <w:name w:val="heading 5"/>
    <w:basedOn w:val="a"/>
    <w:next w:val="a"/>
    <w:link w:val="50"/>
    <w:uiPriority w:val="99"/>
    <w:qFormat/>
    <w:rsid w:val="006724B6"/>
    <w:pPr>
      <w:keepNext/>
      <w:keepLines/>
      <w:spacing w:before="200"/>
      <w:outlineLvl w:val="4"/>
    </w:pPr>
    <w:rPr>
      <w:color w:val="243F60"/>
    </w:rPr>
  </w:style>
  <w:style w:type="paragraph" w:styleId="6">
    <w:name w:val="heading 6"/>
    <w:basedOn w:val="a"/>
    <w:next w:val="a"/>
    <w:link w:val="60"/>
    <w:uiPriority w:val="99"/>
    <w:qFormat/>
    <w:rsid w:val="006724B6"/>
    <w:pPr>
      <w:keepNext/>
      <w:keepLines/>
      <w:spacing w:before="200"/>
      <w:outlineLvl w:val="5"/>
    </w:pPr>
    <w:rPr>
      <w:i/>
      <w:iCs/>
      <w:color w:val="243F60"/>
    </w:rPr>
  </w:style>
  <w:style w:type="paragraph" w:styleId="7">
    <w:name w:val="heading 7"/>
    <w:basedOn w:val="a"/>
    <w:next w:val="a"/>
    <w:link w:val="70"/>
    <w:uiPriority w:val="99"/>
    <w:qFormat/>
    <w:rsid w:val="006724B6"/>
    <w:pPr>
      <w:keepNext/>
      <w:keepLines/>
      <w:spacing w:before="200"/>
      <w:outlineLvl w:val="6"/>
    </w:pPr>
    <w:rPr>
      <w:i/>
      <w:iCs/>
      <w:color w:val="404040"/>
    </w:rPr>
  </w:style>
  <w:style w:type="paragraph" w:styleId="8">
    <w:name w:val="heading 8"/>
    <w:basedOn w:val="a"/>
    <w:next w:val="a"/>
    <w:link w:val="80"/>
    <w:uiPriority w:val="99"/>
    <w:qFormat/>
    <w:rsid w:val="006724B6"/>
    <w:pPr>
      <w:keepNext/>
      <w:keepLines/>
      <w:spacing w:before="200"/>
      <w:outlineLvl w:val="7"/>
    </w:pPr>
    <w:rPr>
      <w:color w:val="4F81BD"/>
      <w:sz w:val="20"/>
      <w:szCs w:val="20"/>
    </w:rPr>
  </w:style>
  <w:style w:type="paragraph" w:styleId="9">
    <w:name w:val="heading 9"/>
    <w:basedOn w:val="a"/>
    <w:next w:val="a"/>
    <w:link w:val="90"/>
    <w:uiPriority w:val="99"/>
    <w:qFormat/>
    <w:rsid w:val="006724B6"/>
    <w:pPr>
      <w:keepNext/>
      <w:keepLines/>
      <w:spacing w:before="200"/>
      <w:outlineLvl w:val="8"/>
    </w:pPr>
    <w:rPr>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4E0B"/>
    <w:rPr>
      <w:rFonts w:ascii="Arial" w:hAnsi="Arial" w:cs="Arial"/>
      <w:b/>
      <w:bCs/>
      <w:color w:val="1F497D"/>
      <w:sz w:val="32"/>
      <w:szCs w:val="32"/>
      <w:lang w:val="ru-RU"/>
    </w:rPr>
  </w:style>
  <w:style w:type="character" w:customStyle="1" w:styleId="20">
    <w:name w:val="Заголовок 2 Знак"/>
    <w:basedOn w:val="a0"/>
    <w:link w:val="2"/>
    <w:uiPriority w:val="99"/>
    <w:locked/>
    <w:rsid w:val="006724B6"/>
    <w:rPr>
      <w:rFonts w:ascii="Trebuchet MS" w:hAnsi="Trebuchet MS" w:cs="Times New Roman"/>
      <w:b/>
      <w:bCs/>
      <w:color w:val="4F81BD"/>
      <w:sz w:val="26"/>
      <w:szCs w:val="26"/>
    </w:rPr>
  </w:style>
  <w:style w:type="character" w:customStyle="1" w:styleId="30">
    <w:name w:val="Заголовок 3 Знак"/>
    <w:basedOn w:val="a0"/>
    <w:link w:val="3"/>
    <w:uiPriority w:val="99"/>
    <w:locked/>
    <w:rsid w:val="006724B6"/>
    <w:rPr>
      <w:rFonts w:ascii="Trebuchet MS" w:hAnsi="Trebuchet MS" w:cs="Times New Roman"/>
      <w:b/>
      <w:bCs/>
      <w:color w:val="4F81BD"/>
    </w:rPr>
  </w:style>
  <w:style w:type="character" w:customStyle="1" w:styleId="40">
    <w:name w:val="Заголовок 4 Знак"/>
    <w:basedOn w:val="a0"/>
    <w:link w:val="4"/>
    <w:uiPriority w:val="99"/>
    <w:locked/>
    <w:rsid w:val="006724B6"/>
    <w:rPr>
      <w:rFonts w:ascii="Trebuchet MS" w:hAnsi="Trebuchet MS" w:cs="Times New Roman"/>
      <w:b/>
      <w:bCs/>
      <w:i/>
      <w:iCs/>
      <w:color w:val="4F81BD"/>
    </w:rPr>
  </w:style>
  <w:style w:type="character" w:customStyle="1" w:styleId="50">
    <w:name w:val="Заголовок 5 Знак"/>
    <w:basedOn w:val="a0"/>
    <w:link w:val="5"/>
    <w:uiPriority w:val="99"/>
    <w:locked/>
    <w:rsid w:val="006724B6"/>
    <w:rPr>
      <w:rFonts w:ascii="Trebuchet MS" w:hAnsi="Trebuchet MS" w:cs="Times New Roman"/>
      <w:color w:val="243F60"/>
    </w:rPr>
  </w:style>
  <w:style w:type="character" w:customStyle="1" w:styleId="60">
    <w:name w:val="Заголовок 6 Знак"/>
    <w:basedOn w:val="a0"/>
    <w:link w:val="6"/>
    <w:uiPriority w:val="99"/>
    <w:locked/>
    <w:rsid w:val="006724B6"/>
    <w:rPr>
      <w:rFonts w:ascii="Trebuchet MS" w:hAnsi="Trebuchet MS" w:cs="Times New Roman"/>
      <w:i/>
      <w:iCs/>
      <w:color w:val="243F60"/>
    </w:rPr>
  </w:style>
  <w:style w:type="character" w:customStyle="1" w:styleId="70">
    <w:name w:val="Заголовок 7 Знак"/>
    <w:basedOn w:val="a0"/>
    <w:link w:val="7"/>
    <w:uiPriority w:val="99"/>
    <w:locked/>
    <w:rsid w:val="006724B6"/>
    <w:rPr>
      <w:rFonts w:ascii="Trebuchet MS" w:hAnsi="Trebuchet MS" w:cs="Times New Roman"/>
      <w:i/>
      <w:iCs/>
      <w:color w:val="404040"/>
    </w:rPr>
  </w:style>
  <w:style w:type="character" w:customStyle="1" w:styleId="80">
    <w:name w:val="Заголовок 8 Знак"/>
    <w:basedOn w:val="a0"/>
    <w:link w:val="8"/>
    <w:uiPriority w:val="99"/>
    <w:locked/>
    <w:rsid w:val="006724B6"/>
    <w:rPr>
      <w:rFonts w:ascii="Trebuchet MS" w:hAnsi="Trebuchet MS" w:cs="Times New Roman"/>
      <w:color w:val="4F81BD"/>
      <w:sz w:val="20"/>
      <w:szCs w:val="20"/>
    </w:rPr>
  </w:style>
  <w:style w:type="character" w:customStyle="1" w:styleId="90">
    <w:name w:val="Заголовок 9 Знак"/>
    <w:basedOn w:val="a0"/>
    <w:link w:val="9"/>
    <w:uiPriority w:val="99"/>
    <w:locked/>
    <w:rsid w:val="006724B6"/>
    <w:rPr>
      <w:rFonts w:ascii="Trebuchet MS" w:hAnsi="Trebuchet MS" w:cs="Times New Roman"/>
      <w:i/>
      <w:iCs/>
      <w:color w:val="404040"/>
      <w:sz w:val="20"/>
      <w:szCs w:val="20"/>
    </w:rPr>
  </w:style>
  <w:style w:type="paragraph" w:styleId="a3">
    <w:name w:val="caption"/>
    <w:basedOn w:val="a"/>
    <w:next w:val="a"/>
    <w:uiPriority w:val="99"/>
    <w:qFormat/>
    <w:rsid w:val="006724B6"/>
    <w:pPr>
      <w:spacing w:line="240" w:lineRule="auto"/>
    </w:pPr>
    <w:rPr>
      <w:b/>
      <w:bCs/>
      <w:color w:val="4F81BD"/>
      <w:sz w:val="18"/>
      <w:szCs w:val="18"/>
    </w:rPr>
  </w:style>
  <w:style w:type="paragraph" w:styleId="a4">
    <w:name w:val="Title"/>
    <w:basedOn w:val="a"/>
    <w:next w:val="a"/>
    <w:link w:val="a5"/>
    <w:uiPriority w:val="99"/>
    <w:qFormat/>
    <w:rsid w:val="006724B6"/>
    <w:pPr>
      <w:pBdr>
        <w:bottom w:val="single" w:sz="8" w:space="4" w:color="4F81BD"/>
      </w:pBdr>
      <w:spacing w:after="300" w:line="240" w:lineRule="auto"/>
      <w:contextualSpacing/>
    </w:pPr>
    <w:rPr>
      <w:color w:val="17365D"/>
      <w:spacing w:val="5"/>
      <w:kern w:val="28"/>
      <w:sz w:val="52"/>
      <w:szCs w:val="52"/>
    </w:rPr>
  </w:style>
  <w:style w:type="character" w:customStyle="1" w:styleId="a5">
    <w:name w:val="Название Знак"/>
    <w:basedOn w:val="a0"/>
    <w:link w:val="a4"/>
    <w:uiPriority w:val="99"/>
    <w:locked/>
    <w:rsid w:val="006724B6"/>
    <w:rPr>
      <w:rFonts w:ascii="Trebuchet MS" w:hAnsi="Trebuchet MS" w:cs="Times New Roman"/>
      <w:color w:val="17365D"/>
      <w:spacing w:val="5"/>
      <w:kern w:val="28"/>
      <w:sz w:val="52"/>
      <w:szCs w:val="52"/>
    </w:rPr>
  </w:style>
  <w:style w:type="paragraph" w:styleId="a6">
    <w:name w:val="Subtitle"/>
    <w:basedOn w:val="a"/>
    <w:next w:val="a"/>
    <w:link w:val="a7"/>
    <w:uiPriority w:val="99"/>
    <w:qFormat/>
    <w:rsid w:val="006724B6"/>
    <w:pPr>
      <w:numPr>
        <w:ilvl w:val="1"/>
      </w:numPr>
    </w:pPr>
    <w:rPr>
      <w:i/>
      <w:iCs/>
      <w:color w:val="4F81BD"/>
      <w:spacing w:val="15"/>
      <w:sz w:val="24"/>
      <w:szCs w:val="24"/>
    </w:rPr>
  </w:style>
  <w:style w:type="character" w:customStyle="1" w:styleId="a7">
    <w:name w:val="Подзаголовок Знак"/>
    <w:basedOn w:val="a0"/>
    <w:link w:val="a6"/>
    <w:uiPriority w:val="99"/>
    <w:locked/>
    <w:rsid w:val="006724B6"/>
    <w:rPr>
      <w:rFonts w:ascii="Trebuchet MS" w:hAnsi="Trebuchet MS" w:cs="Times New Roman"/>
      <w:i/>
      <w:iCs/>
      <w:color w:val="4F81BD"/>
      <w:spacing w:val="15"/>
      <w:sz w:val="24"/>
      <w:szCs w:val="24"/>
    </w:rPr>
  </w:style>
  <w:style w:type="character" w:styleId="a8">
    <w:name w:val="Strong"/>
    <w:basedOn w:val="a0"/>
    <w:uiPriority w:val="99"/>
    <w:qFormat/>
    <w:rsid w:val="006724B6"/>
    <w:rPr>
      <w:rFonts w:cs="Times New Roman"/>
      <w:b/>
      <w:bCs/>
    </w:rPr>
  </w:style>
  <w:style w:type="character" w:styleId="a9">
    <w:name w:val="Emphasis"/>
    <w:basedOn w:val="a0"/>
    <w:uiPriority w:val="99"/>
    <w:qFormat/>
    <w:rsid w:val="006724B6"/>
    <w:rPr>
      <w:rFonts w:cs="Times New Roman"/>
      <w:i/>
      <w:iCs/>
    </w:rPr>
  </w:style>
  <w:style w:type="paragraph" w:styleId="aa">
    <w:name w:val="No Spacing"/>
    <w:uiPriority w:val="99"/>
    <w:qFormat/>
    <w:rsid w:val="006724B6"/>
    <w:rPr>
      <w:sz w:val="24"/>
      <w:lang w:val="en-US" w:eastAsia="en-US"/>
    </w:rPr>
  </w:style>
  <w:style w:type="paragraph" w:styleId="ab">
    <w:name w:val="List Paragraph"/>
    <w:basedOn w:val="a"/>
    <w:uiPriority w:val="99"/>
    <w:qFormat/>
    <w:rsid w:val="006724B6"/>
    <w:pPr>
      <w:ind w:left="720"/>
      <w:contextualSpacing/>
    </w:pPr>
  </w:style>
  <w:style w:type="paragraph" w:styleId="21">
    <w:name w:val="Quote"/>
    <w:basedOn w:val="a"/>
    <w:next w:val="a"/>
    <w:link w:val="22"/>
    <w:uiPriority w:val="99"/>
    <w:qFormat/>
    <w:rsid w:val="006724B6"/>
    <w:rPr>
      <w:i/>
      <w:iCs/>
      <w:color w:val="000000"/>
    </w:rPr>
  </w:style>
  <w:style w:type="character" w:customStyle="1" w:styleId="22">
    <w:name w:val="Цитата 2 Знак"/>
    <w:basedOn w:val="a0"/>
    <w:link w:val="21"/>
    <w:uiPriority w:val="99"/>
    <w:locked/>
    <w:rsid w:val="006724B6"/>
    <w:rPr>
      <w:rFonts w:cs="Times New Roman"/>
      <w:i/>
      <w:iCs/>
      <w:color w:val="000000"/>
    </w:rPr>
  </w:style>
  <w:style w:type="paragraph" w:styleId="ac">
    <w:name w:val="Intense Quote"/>
    <w:basedOn w:val="a"/>
    <w:next w:val="a"/>
    <w:link w:val="ad"/>
    <w:uiPriority w:val="99"/>
    <w:qFormat/>
    <w:rsid w:val="006724B6"/>
    <w:pPr>
      <w:pBdr>
        <w:bottom w:val="single" w:sz="4" w:space="4" w:color="4F81BD"/>
      </w:pBdr>
      <w:spacing w:before="200" w:after="280"/>
      <w:ind w:left="936" w:right="936"/>
    </w:pPr>
    <w:rPr>
      <w:b/>
      <w:bCs/>
      <w:i/>
      <w:iCs/>
      <w:color w:val="4F81BD"/>
    </w:rPr>
  </w:style>
  <w:style w:type="character" w:customStyle="1" w:styleId="ad">
    <w:name w:val="Выделенная цитата Знак"/>
    <w:basedOn w:val="a0"/>
    <w:link w:val="ac"/>
    <w:uiPriority w:val="99"/>
    <w:locked/>
    <w:rsid w:val="006724B6"/>
    <w:rPr>
      <w:rFonts w:cs="Times New Roman"/>
      <w:b/>
      <w:bCs/>
      <w:i/>
      <w:iCs/>
      <w:color w:val="4F81BD"/>
    </w:rPr>
  </w:style>
  <w:style w:type="character" w:styleId="ae">
    <w:name w:val="Subtle Emphasis"/>
    <w:basedOn w:val="a0"/>
    <w:uiPriority w:val="99"/>
    <w:qFormat/>
    <w:rsid w:val="006724B6"/>
    <w:rPr>
      <w:rFonts w:cs="Times New Roman"/>
      <w:i/>
      <w:iCs/>
      <w:color w:val="808080"/>
    </w:rPr>
  </w:style>
  <w:style w:type="character" w:styleId="af">
    <w:name w:val="Intense Emphasis"/>
    <w:basedOn w:val="a0"/>
    <w:uiPriority w:val="99"/>
    <w:qFormat/>
    <w:rsid w:val="006724B6"/>
    <w:rPr>
      <w:rFonts w:cs="Times New Roman"/>
      <w:b/>
      <w:bCs/>
      <w:i/>
      <w:iCs/>
      <w:color w:val="4F81BD"/>
    </w:rPr>
  </w:style>
  <w:style w:type="character" w:styleId="af0">
    <w:name w:val="Subtle Reference"/>
    <w:basedOn w:val="a0"/>
    <w:uiPriority w:val="99"/>
    <w:qFormat/>
    <w:rsid w:val="006724B6"/>
    <w:rPr>
      <w:rFonts w:cs="Times New Roman"/>
      <w:smallCaps/>
      <w:color w:val="C0504D"/>
      <w:u w:val="single"/>
    </w:rPr>
  </w:style>
  <w:style w:type="character" w:styleId="af1">
    <w:name w:val="Intense Reference"/>
    <w:basedOn w:val="a0"/>
    <w:uiPriority w:val="99"/>
    <w:qFormat/>
    <w:rsid w:val="006724B6"/>
    <w:rPr>
      <w:rFonts w:cs="Times New Roman"/>
      <w:b/>
      <w:bCs/>
      <w:smallCaps/>
      <w:color w:val="C0504D"/>
      <w:spacing w:val="5"/>
      <w:u w:val="single"/>
    </w:rPr>
  </w:style>
  <w:style w:type="character" w:styleId="af2">
    <w:name w:val="Book Title"/>
    <w:basedOn w:val="a0"/>
    <w:uiPriority w:val="99"/>
    <w:qFormat/>
    <w:rsid w:val="006724B6"/>
    <w:rPr>
      <w:rFonts w:cs="Times New Roman"/>
      <w:b/>
      <w:bCs/>
      <w:smallCaps/>
      <w:spacing w:val="5"/>
    </w:rPr>
  </w:style>
  <w:style w:type="paragraph" w:styleId="af3">
    <w:name w:val="TOC Heading"/>
    <w:basedOn w:val="1"/>
    <w:next w:val="a"/>
    <w:uiPriority w:val="99"/>
    <w:qFormat/>
    <w:rsid w:val="006724B6"/>
    <w:pPr>
      <w:outlineLvl w:val="9"/>
    </w:pPr>
  </w:style>
  <w:style w:type="paragraph" w:styleId="af4">
    <w:name w:val="header"/>
    <w:basedOn w:val="a"/>
    <w:link w:val="af5"/>
    <w:uiPriority w:val="99"/>
    <w:rsid w:val="008E7ECB"/>
    <w:pPr>
      <w:tabs>
        <w:tab w:val="center" w:pos="4677"/>
        <w:tab w:val="right" w:pos="9355"/>
      </w:tabs>
      <w:spacing w:line="240" w:lineRule="auto"/>
    </w:pPr>
  </w:style>
  <w:style w:type="character" w:customStyle="1" w:styleId="af5">
    <w:name w:val="Верхний колонтитул Знак"/>
    <w:basedOn w:val="a0"/>
    <w:link w:val="af4"/>
    <w:uiPriority w:val="99"/>
    <w:locked/>
    <w:rsid w:val="008E7ECB"/>
    <w:rPr>
      <w:rFonts w:cs="Times New Roman"/>
    </w:rPr>
  </w:style>
  <w:style w:type="paragraph" w:styleId="af6">
    <w:name w:val="footer"/>
    <w:basedOn w:val="a"/>
    <w:link w:val="af7"/>
    <w:uiPriority w:val="99"/>
    <w:semiHidden/>
    <w:rsid w:val="008E7ECB"/>
    <w:pPr>
      <w:tabs>
        <w:tab w:val="center" w:pos="4677"/>
        <w:tab w:val="right" w:pos="9355"/>
      </w:tabs>
      <w:spacing w:line="240" w:lineRule="auto"/>
    </w:pPr>
  </w:style>
  <w:style w:type="character" w:customStyle="1" w:styleId="af7">
    <w:name w:val="Нижний колонтитул Знак"/>
    <w:basedOn w:val="a0"/>
    <w:link w:val="af6"/>
    <w:uiPriority w:val="99"/>
    <w:semiHidden/>
    <w:locked/>
    <w:rsid w:val="008E7ECB"/>
    <w:rPr>
      <w:rFonts w:cs="Times New Roman"/>
    </w:rPr>
  </w:style>
  <w:style w:type="paragraph" w:styleId="af8">
    <w:name w:val="Balloon Text"/>
    <w:basedOn w:val="a"/>
    <w:link w:val="af9"/>
    <w:uiPriority w:val="99"/>
    <w:semiHidden/>
    <w:rsid w:val="008E7ECB"/>
    <w:pPr>
      <w:spacing w:line="240" w:lineRule="auto"/>
    </w:pPr>
    <w:rPr>
      <w:rFonts w:ascii="Tahoma" w:hAnsi="Tahoma" w:cs="Tahoma"/>
      <w:sz w:val="16"/>
      <w:szCs w:val="16"/>
    </w:rPr>
  </w:style>
  <w:style w:type="character" w:customStyle="1" w:styleId="af9">
    <w:name w:val="Текст выноски Знак"/>
    <w:basedOn w:val="a0"/>
    <w:link w:val="af8"/>
    <w:uiPriority w:val="99"/>
    <w:semiHidden/>
    <w:locked/>
    <w:rsid w:val="008E7E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067BB-6144-46A0-9375-862B90BA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32</Pages>
  <Words>7148</Words>
  <Characters>40745</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РУКОВОДСТВО ПО ЭКСПЛУАТАЦИИ</vt:lpstr>
    </vt:vector>
  </TitlesOfParts>
  <Company>X</Company>
  <LinksUpToDate>false</LinksUpToDate>
  <CharactersWithSpaces>47798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ЭКСПЛУАТАЦИИ</dc:title>
  <dc:creator>x</dc:creator>
  <cp:lastModifiedBy>CAM</cp:lastModifiedBy>
  <cp:revision>104</cp:revision>
  <cp:lastPrinted>2016-02-18T08:53:00Z</cp:lastPrinted>
  <dcterms:created xsi:type="dcterms:W3CDTF">2016-02-08T09:03:00Z</dcterms:created>
  <dcterms:modified xsi:type="dcterms:W3CDTF">2016-02-19T04:41:00Z</dcterms:modified>
</cp:coreProperties>
</file>